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360"/>
        <w:gridCol w:w="5760"/>
      </w:tblGrid>
      <w:tr w:rsidR="0039506E" w:rsidRPr="00C932DB">
        <w:tc>
          <w:tcPr>
            <w:tcW w:w="3360" w:type="dxa"/>
          </w:tcPr>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r w:rsidRPr="00C932DB">
              <w:rPr>
                <w:rStyle w:val="Bodytext"/>
                <w:b/>
                <w:color w:val="000000"/>
                <w:sz w:val="26"/>
                <w:szCs w:val="26"/>
                <w:lang w:val="nl-NL" w:eastAsia="vi-VN"/>
              </w:rPr>
              <w:t>ỦY BAN NHÂN DÂN</w:t>
            </w:r>
          </w:p>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r w:rsidRPr="00C932DB">
              <w:rPr>
                <w:rStyle w:val="Bodytext"/>
                <w:b/>
                <w:color w:val="000000"/>
                <w:sz w:val="26"/>
                <w:szCs w:val="26"/>
                <w:lang w:val="nl-NL" w:eastAsia="vi-VN"/>
              </w:rPr>
              <w:t>HUYỆN LẠNG GIANG</w:t>
            </w:r>
          </w:p>
          <w:p w:rsidR="0039506E" w:rsidRPr="00C932DB" w:rsidRDefault="007A6815" w:rsidP="00EC3494">
            <w:pPr>
              <w:pStyle w:val="Bodytext1"/>
              <w:shd w:val="clear" w:color="auto" w:fill="auto"/>
              <w:spacing w:line="240" w:lineRule="auto"/>
              <w:jc w:val="center"/>
              <w:rPr>
                <w:rStyle w:val="Bodytext"/>
                <w:b/>
                <w:color w:val="000000"/>
                <w:sz w:val="26"/>
                <w:szCs w:val="26"/>
                <w:lang w:val="nl-NL" w:eastAsia="vi-VN"/>
              </w:rPr>
            </w:pPr>
            <w:r>
              <w:rPr>
                <w:b/>
                <w:noProof/>
                <w:color w:val="000000"/>
                <w:sz w:val="26"/>
                <w:szCs w:val="26"/>
                <w:lang w:val="nl-NL" w:eastAsia="vi-VN"/>
              </w:rPr>
              <w:pict>
                <v:shapetype id="_x0000_t32" coordsize="21600,21600" o:spt="32" o:oned="t" path="m,l21600,21600e" filled="f">
                  <v:path arrowok="t" fillok="f" o:connecttype="none"/>
                  <o:lock v:ext="edit" shapetype="t"/>
                </v:shapetype>
                <v:shape id="_x0000_s1034" type="#_x0000_t32" style="position:absolute;left:0;text-align:left;margin-left:53.95pt;margin-top:3.7pt;width:51.95pt;height:0;z-index:251658240" o:connectortype="straight"/>
              </w:pict>
            </w:r>
          </w:p>
          <w:p w:rsidR="0039506E" w:rsidRPr="00C932DB" w:rsidRDefault="0039506E" w:rsidP="00EC3494">
            <w:pPr>
              <w:pStyle w:val="Bodytext1"/>
              <w:shd w:val="clear" w:color="auto" w:fill="auto"/>
              <w:spacing w:line="240" w:lineRule="auto"/>
              <w:jc w:val="center"/>
              <w:rPr>
                <w:rStyle w:val="Bodytext"/>
                <w:color w:val="000000"/>
                <w:sz w:val="26"/>
                <w:lang w:val="nl-NL" w:eastAsia="vi-VN"/>
              </w:rPr>
            </w:pPr>
            <w:r w:rsidRPr="00C932DB">
              <w:rPr>
                <w:rStyle w:val="Bodytext"/>
                <w:color w:val="000000"/>
                <w:sz w:val="26"/>
                <w:lang w:val="nl-NL" w:eastAsia="vi-VN"/>
              </w:rPr>
              <w:t xml:space="preserve">Số: </w:t>
            </w:r>
            <w:r w:rsidR="00556B35">
              <w:rPr>
                <w:rStyle w:val="Bodytext"/>
                <w:color w:val="000000"/>
                <w:sz w:val="26"/>
                <w:lang w:val="nl-NL" w:eastAsia="vi-VN"/>
              </w:rPr>
              <w:t>05</w:t>
            </w:r>
            <w:r w:rsidRPr="00C932DB">
              <w:rPr>
                <w:rStyle w:val="Bodytext"/>
                <w:color w:val="000000"/>
                <w:sz w:val="26"/>
                <w:lang w:val="nl-NL" w:eastAsia="vi-VN"/>
              </w:rPr>
              <w:t xml:space="preserve"> /</w:t>
            </w:r>
            <w:r w:rsidR="00F853C8" w:rsidRPr="00C932DB">
              <w:rPr>
                <w:rStyle w:val="Bodytext"/>
                <w:color w:val="000000"/>
                <w:sz w:val="26"/>
                <w:lang w:val="nl-NL" w:eastAsia="vi-VN"/>
              </w:rPr>
              <w:t>2020</w:t>
            </w:r>
            <w:r w:rsidRPr="00C932DB">
              <w:rPr>
                <w:rStyle w:val="Bodytext"/>
                <w:color w:val="000000"/>
                <w:sz w:val="26"/>
                <w:lang w:val="nl-NL" w:eastAsia="vi-VN"/>
              </w:rPr>
              <w:t>/QĐ-UBND</w:t>
            </w:r>
          </w:p>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p>
        </w:tc>
        <w:tc>
          <w:tcPr>
            <w:tcW w:w="5760" w:type="dxa"/>
          </w:tcPr>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r w:rsidRPr="00C932DB">
              <w:rPr>
                <w:rStyle w:val="Bodytext"/>
                <w:b/>
                <w:color w:val="000000"/>
                <w:sz w:val="26"/>
                <w:szCs w:val="26"/>
                <w:lang w:val="nl-NL" w:eastAsia="vi-VN"/>
              </w:rPr>
              <w:t>CỘNG HÒA XÃ HỘI CHỦ NGHĨA VIỆT NAM</w:t>
            </w:r>
          </w:p>
          <w:p w:rsidR="0039506E" w:rsidRPr="00C932DB" w:rsidRDefault="0039506E" w:rsidP="00EC3494">
            <w:pPr>
              <w:pStyle w:val="Bodytext1"/>
              <w:shd w:val="clear" w:color="auto" w:fill="auto"/>
              <w:spacing w:line="240" w:lineRule="auto"/>
              <w:jc w:val="center"/>
              <w:rPr>
                <w:rStyle w:val="Bodytext"/>
                <w:b/>
                <w:color w:val="000000"/>
                <w:lang w:val="nl-NL" w:eastAsia="vi-VN"/>
              </w:rPr>
            </w:pPr>
            <w:r w:rsidRPr="00C932DB">
              <w:rPr>
                <w:rStyle w:val="Bodytext"/>
                <w:b/>
                <w:color w:val="000000"/>
                <w:lang w:val="nl-NL" w:eastAsia="vi-VN"/>
              </w:rPr>
              <w:t xml:space="preserve">Độc lập </w:t>
            </w:r>
            <w:r w:rsidR="00FB2183" w:rsidRPr="00C932DB">
              <w:rPr>
                <w:rStyle w:val="Bodytext"/>
                <w:b/>
                <w:color w:val="000000"/>
                <w:lang w:val="nl-NL" w:eastAsia="vi-VN"/>
              </w:rPr>
              <w:t>-</w:t>
            </w:r>
            <w:r w:rsidRPr="00C932DB">
              <w:rPr>
                <w:rStyle w:val="Bodytext"/>
                <w:b/>
                <w:color w:val="000000"/>
                <w:lang w:val="nl-NL" w:eastAsia="vi-VN"/>
              </w:rPr>
              <w:t xml:space="preserve"> Tự do </w:t>
            </w:r>
            <w:r w:rsidR="00FB2183" w:rsidRPr="00C932DB">
              <w:rPr>
                <w:rStyle w:val="Bodytext"/>
                <w:b/>
                <w:color w:val="000000"/>
                <w:lang w:val="nl-NL" w:eastAsia="vi-VN"/>
              </w:rPr>
              <w:t>-</w:t>
            </w:r>
            <w:r w:rsidRPr="00C932DB">
              <w:rPr>
                <w:rStyle w:val="Bodytext"/>
                <w:b/>
                <w:color w:val="000000"/>
                <w:lang w:val="nl-NL" w:eastAsia="vi-VN"/>
              </w:rPr>
              <w:t xml:space="preserve"> Hạnh phúc</w:t>
            </w:r>
          </w:p>
          <w:p w:rsidR="0039506E" w:rsidRPr="00C932DB" w:rsidRDefault="007A6815" w:rsidP="00EC3494">
            <w:pPr>
              <w:pStyle w:val="Bodytext1"/>
              <w:shd w:val="clear" w:color="auto" w:fill="auto"/>
              <w:spacing w:line="240" w:lineRule="auto"/>
              <w:jc w:val="center"/>
              <w:rPr>
                <w:rStyle w:val="Bodytext"/>
                <w:i/>
                <w:color w:val="000000"/>
                <w:lang w:val="nl-NL" w:eastAsia="vi-VN"/>
              </w:rPr>
            </w:pPr>
            <w:r>
              <w:rPr>
                <w:i/>
                <w:noProof/>
                <w:color w:val="000000"/>
                <w:lang w:val="nl-NL" w:eastAsia="vi-VN"/>
              </w:rPr>
              <w:pict>
                <v:shape id="_x0000_s1033" type="#_x0000_t32" style="position:absolute;left:0;text-align:left;margin-left:52.75pt;margin-top:3.45pt;width:171.85pt;height:0;z-index:251657216" o:connectortype="straight"/>
              </w:pict>
            </w:r>
          </w:p>
          <w:p w:rsidR="0039506E" w:rsidRPr="00C932DB" w:rsidRDefault="0039506E" w:rsidP="00556B35">
            <w:pPr>
              <w:pStyle w:val="Bodytext1"/>
              <w:shd w:val="clear" w:color="auto" w:fill="auto"/>
              <w:spacing w:line="240" w:lineRule="auto"/>
              <w:jc w:val="center"/>
              <w:rPr>
                <w:rStyle w:val="Bodytext"/>
                <w:i/>
                <w:color w:val="000000"/>
                <w:lang w:eastAsia="vi-VN"/>
              </w:rPr>
            </w:pPr>
            <w:r w:rsidRPr="00C932DB">
              <w:rPr>
                <w:rStyle w:val="Bodytext"/>
                <w:i/>
                <w:color w:val="000000"/>
                <w:lang w:val="nl-NL" w:eastAsia="vi-VN"/>
              </w:rPr>
              <w:t>Lạng Giang, ngày</w:t>
            </w:r>
            <w:r w:rsidR="00556B35">
              <w:rPr>
                <w:rStyle w:val="Bodytext"/>
                <w:i/>
                <w:color w:val="000000"/>
                <w:lang w:val="nl-NL" w:eastAsia="vi-VN"/>
              </w:rPr>
              <w:t xml:space="preserve"> 20</w:t>
            </w:r>
            <w:r w:rsidR="00E0347F" w:rsidRPr="00C932DB">
              <w:rPr>
                <w:rStyle w:val="Bodytext"/>
                <w:i/>
                <w:color w:val="000000"/>
                <w:lang w:val="nl-NL" w:eastAsia="vi-VN"/>
              </w:rPr>
              <w:t xml:space="preserve">  tháng</w:t>
            </w:r>
            <w:r w:rsidR="00E0347F" w:rsidRPr="00C932DB">
              <w:rPr>
                <w:rStyle w:val="Bodytext"/>
                <w:i/>
                <w:color w:val="000000"/>
                <w:lang w:eastAsia="vi-VN"/>
              </w:rPr>
              <w:t xml:space="preserve"> </w:t>
            </w:r>
            <w:r w:rsidR="00556B35">
              <w:rPr>
                <w:rStyle w:val="Bodytext"/>
                <w:i/>
                <w:color w:val="000000"/>
                <w:lang w:val="en-US" w:eastAsia="vi-VN"/>
              </w:rPr>
              <w:t>11</w:t>
            </w:r>
            <w:r w:rsidR="00307BAA" w:rsidRPr="00C932DB">
              <w:rPr>
                <w:rStyle w:val="Bodytext"/>
                <w:i/>
                <w:color w:val="000000"/>
                <w:lang w:val="en-US" w:eastAsia="vi-VN"/>
              </w:rPr>
              <w:t xml:space="preserve"> </w:t>
            </w:r>
            <w:r w:rsidR="00F853C8" w:rsidRPr="00C932DB">
              <w:rPr>
                <w:rStyle w:val="Bodytext"/>
                <w:i/>
                <w:color w:val="000000"/>
                <w:lang w:val="en-US" w:eastAsia="vi-VN"/>
              </w:rPr>
              <w:t xml:space="preserve"> </w:t>
            </w:r>
            <w:r w:rsidRPr="00C932DB">
              <w:rPr>
                <w:rStyle w:val="Bodytext"/>
                <w:i/>
                <w:color w:val="000000"/>
                <w:lang w:val="nl-NL" w:eastAsia="vi-VN"/>
              </w:rPr>
              <w:t xml:space="preserve">năm </w:t>
            </w:r>
            <w:r w:rsidR="00F853C8" w:rsidRPr="00C932DB">
              <w:rPr>
                <w:rStyle w:val="Bodytext"/>
                <w:i/>
                <w:color w:val="000000"/>
                <w:lang w:val="nl-NL" w:eastAsia="vi-VN"/>
              </w:rPr>
              <w:t>2020</w:t>
            </w:r>
          </w:p>
        </w:tc>
      </w:tr>
    </w:tbl>
    <w:p w:rsidR="00ED10B7" w:rsidRPr="00C932DB" w:rsidRDefault="00ED10B7" w:rsidP="00ED10B7">
      <w:pPr>
        <w:pStyle w:val="Bodytext20"/>
        <w:shd w:val="clear" w:color="auto" w:fill="auto"/>
        <w:spacing w:before="0" w:line="240" w:lineRule="auto"/>
        <w:jc w:val="center"/>
        <w:rPr>
          <w:i w:val="0"/>
          <w:sz w:val="32"/>
          <w:szCs w:val="32"/>
        </w:rPr>
      </w:pPr>
    </w:p>
    <w:p w:rsidR="0039506E" w:rsidRPr="00C932DB" w:rsidRDefault="0039506E" w:rsidP="00ED10B7">
      <w:pPr>
        <w:pStyle w:val="Bodytext20"/>
        <w:shd w:val="clear" w:color="auto" w:fill="auto"/>
        <w:spacing w:before="0" w:line="240" w:lineRule="auto"/>
        <w:jc w:val="center"/>
        <w:rPr>
          <w:i w:val="0"/>
          <w:sz w:val="28"/>
          <w:szCs w:val="28"/>
          <w:lang w:val="nl-NL"/>
        </w:rPr>
      </w:pPr>
      <w:r w:rsidRPr="00C932DB">
        <w:rPr>
          <w:i w:val="0"/>
          <w:sz w:val="28"/>
          <w:szCs w:val="28"/>
          <w:lang w:val="nl-NL"/>
        </w:rPr>
        <w:t>QUYẾT ĐỊNH</w:t>
      </w:r>
    </w:p>
    <w:p w:rsidR="00FB2183" w:rsidRPr="00C932DB" w:rsidRDefault="0039506E" w:rsidP="00ED10B7">
      <w:pPr>
        <w:pStyle w:val="Bodytext20"/>
        <w:shd w:val="clear" w:color="auto" w:fill="auto"/>
        <w:spacing w:before="0" w:line="240" w:lineRule="auto"/>
        <w:jc w:val="center"/>
        <w:rPr>
          <w:i w:val="0"/>
          <w:spacing w:val="0"/>
          <w:sz w:val="28"/>
          <w:szCs w:val="28"/>
          <w:lang w:val="nl-NL"/>
        </w:rPr>
      </w:pPr>
      <w:r w:rsidRPr="00C932DB">
        <w:rPr>
          <w:i w:val="0"/>
          <w:spacing w:val="0"/>
          <w:sz w:val="28"/>
          <w:szCs w:val="28"/>
          <w:lang w:val="nl-NL"/>
        </w:rPr>
        <w:t>Ban hành Quy định chức năng, nhiệm vụ, quyền hạn, cơ cấu</w:t>
      </w:r>
      <w:r w:rsidR="00FB2183" w:rsidRPr="00C932DB">
        <w:rPr>
          <w:i w:val="0"/>
          <w:spacing w:val="0"/>
          <w:sz w:val="28"/>
          <w:szCs w:val="28"/>
          <w:lang w:val="nl-NL"/>
        </w:rPr>
        <w:t xml:space="preserve"> </w:t>
      </w:r>
      <w:r w:rsidRPr="00C932DB">
        <w:rPr>
          <w:i w:val="0"/>
          <w:spacing w:val="0"/>
          <w:sz w:val="28"/>
          <w:szCs w:val="28"/>
          <w:lang w:val="nl-NL"/>
        </w:rPr>
        <w:t xml:space="preserve">tổ chức và </w:t>
      </w:r>
    </w:p>
    <w:p w:rsidR="0039506E" w:rsidRPr="00C932DB" w:rsidRDefault="0039506E" w:rsidP="00ED10B7">
      <w:pPr>
        <w:pStyle w:val="Bodytext20"/>
        <w:shd w:val="clear" w:color="auto" w:fill="auto"/>
        <w:spacing w:before="0" w:line="240" w:lineRule="auto"/>
        <w:jc w:val="center"/>
        <w:rPr>
          <w:i w:val="0"/>
          <w:spacing w:val="0"/>
          <w:sz w:val="28"/>
          <w:szCs w:val="28"/>
          <w:lang w:val="nl-NL"/>
        </w:rPr>
      </w:pPr>
      <w:r w:rsidRPr="00C932DB">
        <w:rPr>
          <w:i w:val="0"/>
          <w:spacing w:val="0"/>
          <w:sz w:val="28"/>
          <w:szCs w:val="28"/>
          <w:lang w:val="nl-NL"/>
        </w:rPr>
        <w:t>mối quan hệ công tác của Phòng Giáo dục và Đào tạo</w:t>
      </w:r>
      <w:r w:rsidR="00FB2183" w:rsidRPr="00C932DB">
        <w:rPr>
          <w:i w:val="0"/>
          <w:spacing w:val="0"/>
          <w:sz w:val="28"/>
          <w:szCs w:val="28"/>
          <w:lang w:val="nl-NL"/>
        </w:rPr>
        <w:t xml:space="preserve"> huyện Lạng Giang</w:t>
      </w:r>
    </w:p>
    <w:p w:rsidR="0039506E" w:rsidRPr="00C932DB" w:rsidRDefault="007A6815" w:rsidP="0039506E">
      <w:pPr>
        <w:pStyle w:val="Bodytext20"/>
        <w:shd w:val="clear" w:color="auto" w:fill="auto"/>
        <w:spacing w:before="0" w:line="360" w:lineRule="exact"/>
        <w:jc w:val="center"/>
        <w:rPr>
          <w:i w:val="0"/>
          <w:sz w:val="28"/>
          <w:szCs w:val="28"/>
          <w:lang w:val="nl-NL"/>
        </w:rPr>
      </w:pPr>
      <w:r>
        <w:rPr>
          <w:i w:val="0"/>
          <w:noProof/>
          <w:sz w:val="28"/>
          <w:szCs w:val="28"/>
          <w:lang w:val="nl-NL" w:eastAsia="vi-VN"/>
        </w:rPr>
        <w:pict>
          <v:shape id="_x0000_s1036" type="#_x0000_t32" style="position:absolute;left:0;text-align:left;margin-left:191.8pt;margin-top:3.75pt;width:67pt;height:0;z-index:251659264" o:connectortype="straight"/>
        </w:pict>
      </w:r>
    </w:p>
    <w:p w:rsidR="0039506E" w:rsidRPr="00C932DB" w:rsidRDefault="0039506E" w:rsidP="0039506E">
      <w:pPr>
        <w:pStyle w:val="Bodytext20"/>
        <w:shd w:val="clear" w:color="auto" w:fill="auto"/>
        <w:spacing w:line="280" w:lineRule="exact"/>
        <w:jc w:val="center"/>
        <w:rPr>
          <w:i w:val="0"/>
          <w:sz w:val="28"/>
          <w:szCs w:val="28"/>
          <w:lang w:val="nl-NL"/>
        </w:rPr>
      </w:pPr>
      <w:r w:rsidRPr="00C932DB">
        <w:rPr>
          <w:i w:val="0"/>
          <w:sz w:val="28"/>
          <w:szCs w:val="28"/>
          <w:lang w:val="nl-NL"/>
        </w:rPr>
        <w:t>ỦY BAN NHÂN DÂN HUYỆN LẠNG GIANG</w:t>
      </w:r>
    </w:p>
    <w:p w:rsidR="0039506E" w:rsidRPr="00C932DB" w:rsidRDefault="0039506E" w:rsidP="0039506E">
      <w:pPr>
        <w:pStyle w:val="Bodytext20"/>
        <w:shd w:val="clear" w:color="auto" w:fill="auto"/>
        <w:spacing w:before="0" w:line="360" w:lineRule="exact"/>
        <w:jc w:val="center"/>
        <w:rPr>
          <w:i w:val="0"/>
          <w:sz w:val="28"/>
          <w:szCs w:val="28"/>
          <w:lang w:val="nl-NL"/>
        </w:rPr>
      </w:pPr>
    </w:p>
    <w:p w:rsidR="0039506E" w:rsidRPr="00C932DB" w:rsidRDefault="00F853C8" w:rsidP="00F30CC4">
      <w:pPr>
        <w:pStyle w:val="BodyTextIndent"/>
        <w:spacing w:before="80" w:after="0" w:line="340" w:lineRule="exact"/>
        <w:ind w:left="0" w:firstLine="720"/>
        <w:jc w:val="both"/>
        <w:rPr>
          <w:i/>
        </w:rPr>
      </w:pPr>
      <w:r w:rsidRPr="00C932DB">
        <w:rPr>
          <w:i/>
        </w:rPr>
        <w:t>Căn cứ Luật Tổ chức chính quyền địa phương ngày 19/6/2015</w:t>
      </w:r>
      <w:r w:rsidR="0039506E" w:rsidRPr="00C932DB">
        <w:rPr>
          <w:i/>
          <w:lang w:val="nl-NL"/>
        </w:rPr>
        <w:t>;</w:t>
      </w:r>
    </w:p>
    <w:p w:rsidR="003723FC" w:rsidRDefault="0039506E" w:rsidP="00F30CC4">
      <w:pPr>
        <w:spacing w:before="80" w:line="340" w:lineRule="exact"/>
        <w:ind w:firstLine="360"/>
        <w:jc w:val="both"/>
        <w:rPr>
          <w:rFonts w:ascii="Times New Roman" w:hAnsi="Times New Roman" w:cs="Times New Roman"/>
          <w:i/>
          <w:sz w:val="28"/>
          <w:szCs w:val="28"/>
          <w:lang w:val="nl-NL"/>
        </w:rPr>
      </w:pPr>
      <w:r w:rsidRPr="00C932DB">
        <w:rPr>
          <w:rFonts w:ascii="Times New Roman" w:hAnsi="Times New Roman" w:cs="Times New Roman"/>
          <w:i/>
          <w:sz w:val="28"/>
          <w:szCs w:val="28"/>
          <w:lang w:val="nl-NL"/>
        </w:rPr>
        <w:tab/>
        <w:t xml:space="preserve">Căn cứ Luật ban hành văn bản quy phạm pháp luật </w:t>
      </w:r>
      <w:r w:rsidR="00FB2183" w:rsidRPr="00C932DB">
        <w:rPr>
          <w:rFonts w:ascii="Times New Roman" w:hAnsi="Times New Roman" w:cs="Times New Roman"/>
          <w:i/>
          <w:sz w:val="28"/>
          <w:szCs w:val="28"/>
          <w:lang w:val="nl-NL"/>
        </w:rPr>
        <w:t xml:space="preserve">ngày </w:t>
      </w:r>
      <w:r w:rsidR="00F853C8" w:rsidRPr="00C932DB">
        <w:rPr>
          <w:rFonts w:ascii="Times New Roman" w:hAnsi="Times New Roman" w:cs="Times New Roman"/>
          <w:i/>
          <w:sz w:val="28"/>
          <w:szCs w:val="28"/>
          <w:lang w:val="nl-NL"/>
        </w:rPr>
        <w:t xml:space="preserve">22/6/2015; </w:t>
      </w:r>
    </w:p>
    <w:p w:rsidR="0039506E" w:rsidRPr="00C932DB" w:rsidRDefault="003723FC" w:rsidP="003723FC">
      <w:pPr>
        <w:spacing w:before="80" w:line="340" w:lineRule="exact"/>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Căn cứ </w:t>
      </w:r>
      <w:r w:rsidR="00F853C8" w:rsidRPr="00C932DB">
        <w:rPr>
          <w:rFonts w:ascii="Times New Roman" w:hAnsi="Times New Roman" w:cs="Times New Roman"/>
          <w:i/>
          <w:sz w:val="28"/>
          <w:szCs w:val="28"/>
          <w:lang w:val="nl-NL"/>
        </w:rPr>
        <w:t>Luật sửa đổi, bổ sung một số điều của Luật ban hành văn bản quy phạm pháp luật ngày 18/6/2020;</w:t>
      </w:r>
    </w:p>
    <w:p w:rsidR="00E0347F" w:rsidRDefault="0039506E" w:rsidP="00F30CC4">
      <w:pPr>
        <w:spacing w:before="80" w:line="340" w:lineRule="exact"/>
        <w:jc w:val="both"/>
        <w:rPr>
          <w:rFonts w:ascii="Times New Roman" w:hAnsi="Times New Roman" w:cs="Times New Roman"/>
          <w:i/>
          <w:sz w:val="28"/>
          <w:szCs w:val="28"/>
          <w:lang w:val="nl-NL"/>
        </w:rPr>
      </w:pPr>
      <w:r w:rsidRPr="00C932DB">
        <w:rPr>
          <w:rFonts w:ascii="Times New Roman" w:hAnsi="Times New Roman" w:cs="Times New Roman"/>
          <w:i/>
          <w:sz w:val="28"/>
          <w:szCs w:val="28"/>
          <w:lang w:val="nl-NL"/>
        </w:rPr>
        <w:tab/>
      </w:r>
      <w:r w:rsidR="00E0347F" w:rsidRPr="00C932DB">
        <w:rPr>
          <w:rFonts w:ascii="Times New Roman" w:hAnsi="Times New Roman" w:cs="Times New Roman"/>
          <w:i/>
          <w:sz w:val="28"/>
          <w:szCs w:val="28"/>
          <w:lang w:val="nl-NL"/>
        </w:rPr>
        <w:t xml:space="preserve">Căn cứ Nghị định số 37/2014/NĐ-CP ngày 05/5/2014 của Chính phủ quy định tổ chức các cơ quan chuyên môn thuộc </w:t>
      </w:r>
      <w:r w:rsidR="004A27F9">
        <w:rPr>
          <w:rFonts w:ascii="Times New Roman" w:hAnsi="Times New Roman" w:cs="Times New Roman"/>
          <w:i/>
          <w:sz w:val="28"/>
          <w:szCs w:val="28"/>
          <w:lang w:val="nl-NL"/>
        </w:rPr>
        <w:t>Ủy</w:t>
      </w:r>
      <w:r w:rsidR="00E0347F" w:rsidRPr="00C932DB">
        <w:rPr>
          <w:rFonts w:ascii="Times New Roman" w:hAnsi="Times New Roman" w:cs="Times New Roman"/>
          <w:i/>
          <w:sz w:val="28"/>
          <w:szCs w:val="28"/>
          <w:lang w:val="nl-NL"/>
        </w:rPr>
        <w:t xml:space="preserve"> ban nhân dân huyện, quận, thị xã, thành phố thuộc t</w:t>
      </w:r>
      <w:r w:rsidR="00E0347F" w:rsidRPr="00C932DB">
        <w:rPr>
          <w:rFonts w:ascii="Times New Roman" w:hAnsi="Times New Roman" w:cs="Times New Roman"/>
          <w:i/>
          <w:sz w:val="28"/>
          <w:szCs w:val="28"/>
        </w:rPr>
        <w:t>ỉ</w:t>
      </w:r>
      <w:r w:rsidR="00E0347F" w:rsidRPr="00C932DB">
        <w:rPr>
          <w:rFonts w:ascii="Times New Roman" w:hAnsi="Times New Roman" w:cs="Times New Roman"/>
          <w:i/>
          <w:sz w:val="28"/>
          <w:szCs w:val="28"/>
          <w:lang w:val="nl-NL"/>
        </w:rPr>
        <w:t>nh;</w:t>
      </w:r>
      <w:r w:rsidRPr="00C932DB">
        <w:rPr>
          <w:rFonts w:ascii="Times New Roman" w:hAnsi="Times New Roman" w:cs="Times New Roman"/>
          <w:i/>
          <w:sz w:val="28"/>
          <w:szCs w:val="28"/>
          <w:lang w:val="nl-NL"/>
        </w:rPr>
        <w:tab/>
      </w:r>
    </w:p>
    <w:p w:rsidR="00AE1B5D" w:rsidRPr="003723FC" w:rsidRDefault="00AE1B5D" w:rsidP="00F30CC4">
      <w:pPr>
        <w:spacing w:before="80" w:line="340" w:lineRule="exact"/>
        <w:jc w:val="both"/>
        <w:rPr>
          <w:rFonts w:ascii="Times New Roman" w:hAnsi="Times New Roman" w:cs="Times New Roman"/>
          <w:i/>
          <w:color w:val="000000" w:themeColor="text1"/>
          <w:sz w:val="28"/>
          <w:szCs w:val="28"/>
        </w:rPr>
      </w:pPr>
      <w:r>
        <w:rPr>
          <w:rFonts w:ascii="Times New Roman" w:hAnsi="Times New Roman" w:cs="Times New Roman"/>
          <w:i/>
          <w:sz w:val="28"/>
          <w:szCs w:val="28"/>
          <w:lang w:val="nl-NL"/>
        </w:rPr>
        <w:tab/>
      </w:r>
      <w:r w:rsidRPr="003723FC">
        <w:rPr>
          <w:rFonts w:ascii="Times New Roman" w:hAnsi="Times New Roman" w:cs="Times New Roman"/>
          <w:i/>
          <w:color w:val="000000" w:themeColor="text1"/>
          <w:sz w:val="28"/>
          <w:szCs w:val="28"/>
          <w:lang w:val="nl-NL"/>
        </w:rPr>
        <w:t>Căn cứ Nghị định</w:t>
      </w:r>
      <w:r w:rsidR="00981AE1" w:rsidRPr="003723FC">
        <w:rPr>
          <w:rFonts w:ascii="Times New Roman" w:hAnsi="Times New Roman" w:cs="Times New Roman"/>
          <w:i/>
          <w:color w:val="000000" w:themeColor="text1"/>
          <w:sz w:val="28"/>
          <w:szCs w:val="28"/>
          <w:lang w:val="nl-NL"/>
        </w:rPr>
        <w:t xml:space="preserve"> số </w:t>
      </w:r>
      <w:r w:rsidRPr="003723FC">
        <w:rPr>
          <w:rFonts w:ascii="Times New Roman" w:hAnsi="Times New Roman" w:cs="Times New Roman"/>
          <w:i/>
          <w:color w:val="000000" w:themeColor="text1"/>
          <w:sz w:val="28"/>
          <w:szCs w:val="28"/>
          <w:lang w:val="nl-NL"/>
        </w:rPr>
        <w:t xml:space="preserve">108/2020/NĐ-CP ngày </w:t>
      </w:r>
      <w:r w:rsidRPr="003723FC">
        <w:rPr>
          <w:rFonts w:ascii="Times New Roman" w:hAnsi="Times New Roman" w:cs="Times New Roman"/>
          <w:i/>
          <w:color w:val="000000" w:themeColor="text1"/>
          <w:spacing w:val="4"/>
          <w:sz w:val="28"/>
          <w:szCs w:val="28"/>
          <w:lang w:val="en-US"/>
        </w:rPr>
        <w:t>14/9/2020 của Chính phủ về sửa đổi, bổ sung một số điều của Nghị định số 37/2014/NĐ-CP ngày 05/5/2014 của Chính phủ quy định tổ chức các cơ quan chuyên môn thuộc ủy ban nhân dân cấp huyện, quận, thị xã, thành phố thuộc tỉnh, thành phố trực thuộc Trung ương</w:t>
      </w:r>
      <w:r w:rsidR="00F45E10" w:rsidRPr="003723FC">
        <w:rPr>
          <w:rFonts w:ascii="Times New Roman" w:hAnsi="Times New Roman" w:cs="Times New Roman"/>
          <w:i/>
          <w:color w:val="000000" w:themeColor="text1"/>
          <w:spacing w:val="4"/>
          <w:sz w:val="28"/>
          <w:szCs w:val="28"/>
          <w:lang w:val="en-US"/>
        </w:rPr>
        <w:t>;</w:t>
      </w:r>
    </w:p>
    <w:p w:rsidR="00D7110F" w:rsidRPr="00C932DB" w:rsidRDefault="0039506E" w:rsidP="00F30CC4">
      <w:pPr>
        <w:spacing w:before="80" w:line="340" w:lineRule="exact"/>
        <w:ind w:firstLine="720"/>
        <w:jc w:val="both"/>
        <w:rPr>
          <w:rFonts w:ascii="Times New Roman" w:hAnsi="Times New Roman" w:cs="Times New Roman"/>
          <w:i/>
          <w:color w:val="auto"/>
          <w:sz w:val="28"/>
          <w:szCs w:val="28"/>
          <w:lang w:val="nl-NL"/>
        </w:rPr>
      </w:pPr>
      <w:r w:rsidRPr="00C932DB">
        <w:rPr>
          <w:rFonts w:ascii="Times New Roman" w:hAnsi="Times New Roman" w:cs="Times New Roman"/>
          <w:i/>
          <w:color w:val="auto"/>
          <w:sz w:val="28"/>
          <w:szCs w:val="28"/>
          <w:lang w:val="nl-NL"/>
        </w:rPr>
        <w:t xml:space="preserve">Căn cứ Nghị định số </w:t>
      </w:r>
      <w:r w:rsidR="00F853C8" w:rsidRPr="00C932DB">
        <w:rPr>
          <w:rFonts w:ascii="Times New Roman" w:hAnsi="Times New Roman" w:cs="Times New Roman"/>
          <w:i/>
          <w:color w:val="auto"/>
          <w:sz w:val="28"/>
          <w:szCs w:val="28"/>
          <w:lang w:val="nl-NL"/>
        </w:rPr>
        <w:t>127</w:t>
      </w:r>
      <w:r w:rsidRPr="00C932DB">
        <w:rPr>
          <w:rFonts w:ascii="Times New Roman" w:hAnsi="Times New Roman" w:cs="Times New Roman"/>
          <w:i/>
          <w:color w:val="auto"/>
          <w:sz w:val="28"/>
          <w:szCs w:val="28"/>
          <w:lang w:val="nl-NL"/>
        </w:rPr>
        <w:t>/201</w:t>
      </w:r>
      <w:r w:rsidR="00F853C8" w:rsidRPr="00C932DB">
        <w:rPr>
          <w:rFonts w:ascii="Times New Roman" w:hAnsi="Times New Roman" w:cs="Times New Roman"/>
          <w:i/>
          <w:color w:val="auto"/>
          <w:sz w:val="28"/>
          <w:szCs w:val="28"/>
          <w:lang w:val="nl-NL"/>
        </w:rPr>
        <w:t>8</w:t>
      </w:r>
      <w:r w:rsidR="00F62B54">
        <w:rPr>
          <w:rFonts w:ascii="Times New Roman" w:hAnsi="Times New Roman" w:cs="Times New Roman"/>
          <w:i/>
          <w:color w:val="auto"/>
          <w:sz w:val="28"/>
          <w:szCs w:val="28"/>
          <w:lang w:val="nl-NL"/>
        </w:rPr>
        <w:t>/NĐ-</w:t>
      </w:r>
      <w:r w:rsidRPr="00C932DB">
        <w:rPr>
          <w:rFonts w:ascii="Times New Roman" w:hAnsi="Times New Roman" w:cs="Times New Roman"/>
          <w:i/>
          <w:color w:val="auto"/>
          <w:sz w:val="28"/>
          <w:szCs w:val="28"/>
          <w:lang w:val="nl-NL"/>
        </w:rPr>
        <w:t xml:space="preserve">CP ngày </w:t>
      </w:r>
      <w:r w:rsidR="00C37A24" w:rsidRPr="00C932DB">
        <w:rPr>
          <w:rFonts w:ascii="Times New Roman" w:hAnsi="Times New Roman" w:cs="Times New Roman"/>
          <w:i/>
          <w:color w:val="auto"/>
          <w:sz w:val="28"/>
          <w:szCs w:val="28"/>
          <w:lang w:val="nl-NL"/>
        </w:rPr>
        <w:t>21</w:t>
      </w:r>
      <w:r w:rsidRPr="00C932DB">
        <w:rPr>
          <w:rFonts w:ascii="Times New Roman" w:hAnsi="Times New Roman" w:cs="Times New Roman"/>
          <w:i/>
          <w:color w:val="auto"/>
          <w:sz w:val="28"/>
          <w:szCs w:val="28"/>
          <w:lang w:val="nl-NL"/>
        </w:rPr>
        <w:t>/</w:t>
      </w:r>
      <w:r w:rsidR="00C37A24" w:rsidRPr="00C932DB">
        <w:rPr>
          <w:rFonts w:ascii="Times New Roman" w:hAnsi="Times New Roman" w:cs="Times New Roman"/>
          <w:i/>
          <w:color w:val="auto"/>
          <w:sz w:val="28"/>
          <w:szCs w:val="28"/>
          <w:lang w:val="nl-NL"/>
        </w:rPr>
        <w:t>9</w:t>
      </w:r>
      <w:r w:rsidRPr="00C932DB">
        <w:rPr>
          <w:rFonts w:ascii="Times New Roman" w:hAnsi="Times New Roman" w:cs="Times New Roman"/>
          <w:i/>
          <w:color w:val="auto"/>
          <w:sz w:val="28"/>
          <w:szCs w:val="28"/>
          <w:lang w:val="nl-NL"/>
        </w:rPr>
        <w:t>/201</w:t>
      </w:r>
      <w:r w:rsidR="00C37A24" w:rsidRPr="00C932DB">
        <w:rPr>
          <w:rFonts w:ascii="Times New Roman" w:hAnsi="Times New Roman" w:cs="Times New Roman"/>
          <w:i/>
          <w:color w:val="auto"/>
          <w:sz w:val="28"/>
          <w:szCs w:val="28"/>
          <w:lang w:val="nl-NL"/>
        </w:rPr>
        <w:t>8</w:t>
      </w:r>
      <w:r w:rsidRPr="00C932DB">
        <w:rPr>
          <w:rFonts w:ascii="Times New Roman" w:hAnsi="Times New Roman" w:cs="Times New Roman"/>
          <w:i/>
          <w:color w:val="auto"/>
          <w:sz w:val="28"/>
          <w:szCs w:val="28"/>
          <w:lang w:val="nl-NL"/>
        </w:rPr>
        <w:t xml:space="preserve"> của Chính phủ quy định trách nhiệm quản lý nhà nước về giáo dục;</w:t>
      </w:r>
    </w:p>
    <w:p w:rsidR="00D7110F" w:rsidRPr="00C932DB" w:rsidRDefault="00D7110F" w:rsidP="00F30CC4">
      <w:pPr>
        <w:spacing w:before="80" w:line="340" w:lineRule="exact"/>
        <w:ind w:firstLine="360"/>
        <w:jc w:val="both"/>
        <w:rPr>
          <w:rFonts w:ascii="Times New Roman" w:hAnsi="Times New Roman" w:cs="Times New Roman"/>
          <w:i/>
          <w:spacing w:val="-2"/>
          <w:sz w:val="28"/>
          <w:szCs w:val="28"/>
        </w:rPr>
      </w:pPr>
      <w:r w:rsidRPr="00C932DB">
        <w:rPr>
          <w:rFonts w:ascii="Times New Roman" w:hAnsi="Times New Roman" w:cs="Times New Roman"/>
          <w:i/>
          <w:sz w:val="28"/>
          <w:szCs w:val="28"/>
          <w:lang w:val="nl-NL"/>
        </w:rPr>
        <w:tab/>
      </w:r>
      <w:r w:rsidRPr="00C932DB">
        <w:rPr>
          <w:rFonts w:ascii="Times New Roman" w:hAnsi="Times New Roman" w:cs="Times New Roman"/>
          <w:i/>
          <w:spacing w:val="-2"/>
          <w:sz w:val="28"/>
          <w:szCs w:val="28"/>
          <w:lang w:val="nl-NL"/>
        </w:rPr>
        <w:t xml:space="preserve">Căn cứ </w:t>
      </w:r>
      <w:r w:rsidR="00E0347F" w:rsidRPr="00C932DB">
        <w:rPr>
          <w:rStyle w:val="Bodytext"/>
          <w:i/>
        </w:rPr>
        <w:t>Thông tư số 1</w:t>
      </w:r>
      <w:r w:rsidR="00C37A24" w:rsidRPr="00C932DB">
        <w:rPr>
          <w:rStyle w:val="Bodytext"/>
          <w:i/>
          <w:lang w:val="en-US"/>
        </w:rPr>
        <w:t>2</w:t>
      </w:r>
      <w:r w:rsidR="00E0347F" w:rsidRPr="00C932DB">
        <w:rPr>
          <w:rStyle w:val="Bodytext"/>
          <w:i/>
        </w:rPr>
        <w:t>/20</w:t>
      </w:r>
      <w:r w:rsidR="00C37A24" w:rsidRPr="00C932DB">
        <w:rPr>
          <w:rStyle w:val="Bodytext"/>
          <w:i/>
          <w:lang w:val="en-US"/>
        </w:rPr>
        <w:t>20</w:t>
      </w:r>
      <w:r w:rsidR="00E0347F" w:rsidRPr="00C932DB">
        <w:rPr>
          <w:rStyle w:val="Bodytext"/>
          <w:i/>
        </w:rPr>
        <w:t xml:space="preserve">/TTLT-BGDĐT ngày </w:t>
      </w:r>
      <w:r w:rsidR="00C37A24" w:rsidRPr="00C932DB">
        <w:rPr>
          <w:rStyle w:val="Bodytext"/>
          <w:i/>
          <w:lang w:val="en-US"/>
        </w:rPr>
        <w:t>22</w:t>
      </w:r>
      <w:r w:rsidR="00E0347F" w:rsidRPr="00C932DB">
        <w:rPr>
          <w:rStyle w:val="Bodytext"/>
          <w:i/>
        </w:rPr>
        <w:t>/5/20</w:t>
      </w:r>
      <w:r w:rsidR="00C37A24" w:rsidRPr="00C932DB">
        <w:rPr>
          <w:rStyle w:val="Bodytext"/>
          <w:i/>
          <w:lang w:val="en-US"/>
        </w:rPr>
        <w:t>20</w:t>
      </w:r>
      <w:r w:rsidR="00E0347F" w:rsidRPr="00C932DB">
        <w:rPr>
          <w:rStyle w:val="Bodytext"/>
          <w:i/>
        </w:rPr>
        <w:t xml:space="preserve"> của Bộ Giáo dục và Đào tạ</w:t>
      </w:r>
      <w:r w:rsidR="00C37A24" w:rsidRPr="00C932DB">
        <w:rPr>
          <w:rStyle w:val="Bodytext"/>
          <w:i/>
        </w:rPr>
        <w:t>o</w:t>
      </w:r>
      <w:r w:rsidR="00C37A24" w:rsidRPr="00C932DB">
        <w:rPr>
          <w:rStyle w:val="Bodytext"/>
          <w:i/>
          <w:lang w:val="en-US"/>
        </w:rPr>
        <w:t xml:space="preserve"> </w:t>
      </w:r>
      <w:r w:rsidR="00E0347F" w:rsidRPr="00C932DB">
        <w:rPr>
          <w:rStyle w:val="Bodytext"/>
          <w:i/>
        </w:rPr>
        <w:t>hướng dẫn về chức năng, nhiệm vụ, quyền hạ</w:t>
      </w:r>
      <w:r w:rsidR="00C37A24" w:rsidRPr="00C932DB">
        <w:rPr>
          <w:rStyle w:val="Bodytext"/>
          <w:i/>
        </w:rPr>
        <w:t>n</w:t>
      </w:r>
      <w:r w:rsidR="00C37A24" w:rsidRPr="00C932DB">
        <w:rPr>
          <w:rStyle w:val="Bodytext"/>
          <w:i/>
          <w:lang w:val="en-US"/>
        </w:rPr>
        <w:t xml:space="preserve"> </w:t>
      </w:r>
      <w:r w:rsidR="00E0347F" w:rsidRPr="00C932DB">
        <w:rPr>
          <w:rStyle w:val="Bodytext"/>
          <w:i/>
        </w:rPr>
        <w:t xml:space="preserve">của Sở Giáo dục và Đào tạo thuộc </w:t>
      </w:r>
      <w:r w:rsidR="00B10206" w:rsidRPr="00C932DB">
        <w:rPr>
          <w:rStyle w:val="Bodytext"/>
          <w:i/>
          <w:lang w:val="en-US"/>
        </w:rPr>
        <w:t>Ủy</w:t>
      </w:r>
      <w:r w:rsidR="00C37A24" w:rsidRPr="00C932DB">
        <w:rPr>
          <w:rStyle w:val="Bodytext"/>
          <w:i/>
          <w:lang w:val="en-US"/>
        </w:rPr>
        <w:t xml:space="preserve"> ban nhân dân</w:t>
      </w:r>
      <w:r w:rsidR="00E0347F" w:rsidRPr="00C932DB">
        <w:rPr>
          <w:rStyle w:val="Bodytext"/>
          <w:i/>
        </w:rPr>
        <w:t xml:space="preserve"> tỉnh, thành phố trực thuộc Trung ương, Phòng Giáo dục và Đào tạo thuộc </w:t>
      </w:r>
      <w:r w:rsidR="00C37A24" w:rsidRPr="00C932DB">
        <w:rPr>
          <w:rStyle w:val="Bodytext"/>
          <w:i/>
          <w:lang w:val="en-US"/>
        </w:rPr>
        <w:t>Ủ</w:t>
      </w:r>
      <w:r w:rsidR="00E0347F" w:rsidRPr="00C932DB">
        <w:rPr>
          <w:rStyle w:val="Bodytext"/>
          <w:i/>
        </w:rPr>
        <w:t>y ban nhân dân huyện, quận, thị xã, thành phố thuộc tỉnh</w:t>
      </w:r>
      <w:r w:rsidR="00C37A24" w:rsidRPr="00C932DB">
        <w:rPr>
          <w:rStyle w:val="Bodytext"/>
          <w:i/>
          <w:lang w:val="en-US"/>
        </w:rPr>
        <w:t>, thành phố thuộc thành phố trực thuộc Trung ương</w:t>
      </w:r>
      <w:r w:rsidR="00E0347F" w:rsidRPr="00C932DB">
        <w:rPr>
          <w:rStyle w:val="Bodytext"/>
          <w:i/>
        </w:rPr>
        <w:t>;</w:t>
      </w:r>
    </w:p>
    <w:p w:rsidR="0039506E" w:rsidRPr="00C932DB" w:rsidRDefault="0039506E" w:rsidP="00F30CC4">
      <w:pPr>
        <w:spacing w:before="80" w:line="340" w:lineRule="exact"/>
        <w:ind w:firstLine="360"/>
        <w:jc w:val="both"/>
        <w:rPr>
          <w:rFonts w:ascii="Times New Roman" w:hAnsi="Times New Roman" w:cs="Times New Roman"/>
          <w:i/>
          <w:sz w:val="28"/>
          <w:szCs w:val="28"/>
          <w:lang w:val="nl-NL"/>
        </w:rPr>
      </w:pPr>
      <w:r w:rsidRPr="00C932DB">
        <w:rPr>
          <w:rFonts w:ascii="Times New Roman" w:hAnsi="Times New Roman" w:cs="Times New Roman"/>
          <w:i/>
          <w:sz w:val="28"/>
          <w:szCs w:val="28"/>
          <w:lang w:val="nl-NL"/>
        </w:rPr>
        <w:tab/>
        <w:t>Căn cứ Quyết định số</w:t>
      </w:r>
      <w:r w:rsidR="004A27F9">
        <w:rPr>
          <w:rFonts w:ascii="Times New Roman" w:hAnsi="Times New Roman" w:cs="Times New Roman"/>
          <w:i/>
          <w:sz w:val="28"/>
          <w:szCs w:val="28"/>
          <w:lang w:val="nl-NL"/>
        </w:rPr>
        <w:t xml:space="preserve"> 26/2013/QĐ-</w:t>
      </w:r>
      <w:r w:rsidRPr="00C932DB">
        <w:rPr>
          <w:rFonts w:ascii="Times New Roman" w:hAnsi="Times New Roman" w:cs="Times New Roman"/>
          <w:i/>
          <w:sz w:val="28"/>
          <w:szCs w:val="28"/>
          <w:lang w:val="nl-NL"/>
        </w:rPr>
        <w:t xml:space="preserve">UBND ngày 23/01/2013 của </w:t>
      </w:r>
      <w:r w:rsidR="00B10206" w:rsidRPr="00C932DB">
        <w:rPr>
          <w:rFonts w:ascii="Times New Roman" w:hAnsi="Times New Roman" w:cs="Times New Roman"/>
          <w:i/>
          <w:sz w:val="28"/>
          <w:szCs w:val="28"/>
          <w:lang w:val="nl-NL"/>
        </w:rPr>
        <w:t>Ủy ban nhân dân</w:t>
      </w:r>
      <w:r w:rsidRPr="00C932DB">
        <w:rPr>
          <w:rFonts w:ascii="Times New Roman" w:hAnsi="Times New Roman" w:cs="Times New Roman"/>
          <w:i/>
          <w:sz w:val="28"/>
          <w:szCs w:val="28"/>
          <w:lang w:val="nl-NL"/>
        </w:rPr>
        <w:t xml:space="preserve"> t</w:t>
      </w:r>
      <w:r w:rsidR="00EF4B4B" w:rsidRPr="00C932DB">
        <w:rPr>
          <w:rFonts w:ascii="Times New Roman" w:hAnsi="Times New Roman" w:cs="Times New Roman"/>
          <w:i/>
          <w:sz w:val="28"/>
          <w:szCs w:val="28"/>
        </w:rPr>
        <w:t>ỉ</w:t>
      </w:r>
      <w:r w:rsidRPr="00C932DB">
        <w:rPr>
          <w:rFonts w:ascii="Times New Roman" w:hAnsi="Times New Roman" w:cs="Times New Roman"/>
          <w:i/>
          <w:sz w:val="28"/>
          <w:szCs w:val="28"/>
          <w:lang w:val="nl-NL"/>
        </w:rPr>
        <w:t>nh Bắc Giang về phân cấp tổ chức bộ máy, biên chế và cán bộ, công chức, viên chức Nhà nước tỉnh Bắc Giang;</w:t>
      </w:r>
    </w:p>
    <w:p w:rsidR="0039506E" w:rsidRPr="003723FC" w:rsidRDefault="0039506E" w:rsidP="00F30CC4">
      <w:pPr>
        <w:spacing w:before="80" w:line="340" w:lineRule="exact"/>
        <w:ind w:firstLine="360"/>
        <w:jc w:val="both"/>
        <w:rPr>
          <w:rFonts w:ascii="Times New Roman" w:hAnsi="Times New Roman" w:cs="Times New Roman"/>
          <w:i/>
          <w:color w:val="000000" w:themeColor="text1"/>
          <w:sz w:val="28"/>
          <w:szCs w:val="28"/>
          <w:lang w:val="nl-NL"/>
        </w:rPr>
      </w:pPr>
      <w:r w:rsidRPr="00C932DB">
        <w:rPr>
          <w:rFonts w:ascii="Times New Roman" w:hAnsi="Times New Roman" w:cs="Times New Roman"/>
          <w:i/>
          <w:sz w:val="28"/>
          <w:szCs w:val="28"/>
          <w:lang w:val="nl-NL"/>
        </w:rPr>
        <w:tab/>
      </w:r>
      <w:r w:rsidRPr="003723FC">
        <w:rPr>
          <w:rFonts w:ascii="Times New Roman" w:hAnsi="Times New Roman" w:cs="Times New Roman"/>
          <w:i/>
          <w:color w:val="000000" w:themeColor="text1"/>
          <w:sz w:val="28"/>
          <w:szCs w:val="28"/>
          <w:lang w:val="nl-NL"/>
        </w:rPr>
        <w:t>Xét đề nghị củ</w:t>
      </w:r>
      <w:r w:rsidR="002611B2" w:rsidRPr="003723FC">
        <w:rPr>
          <w:rFonts w:ascii="Times New Roman" w:hAnsi="Times New Roman" w:cs="Times New Roman"/>
          <w:i/>
          <w:color w:val="000000" w:themeColor="text1"/>
          <w:sz w:val="28"/>
          <w:szCs w:val="28"/>
          <w:lang w:val="nl-NL"/>
        </w:rPr>
        <w:t xml:space="preserve">a </w:t>
      </w:r>
      <w:r w:rsidRPr="003723FC">
        <w:rPr>
          <w:rFonts w:ascii="Times New Roman" w:hAnsi="Times New Roman" w:cs="Times New Roman"/>
          <w:i/>
          <w:color w:val="000000" w:themeColor="text1"/>
          <w:sz w:val="28"/>
          <w:szCs w:val="28"/>
          <w:lang w:val="nl-NL"/>
        </w:rPr>
        <w:t>Trưởng phòng Nội vụ huyệ</w:t>
      </w:r>
      <w:r w:rsidR="00E50FE0" w:rsidRPr="003723FC">
        <w:rPr>
          <w:rFonts w:ascii="Times New Roman" w:hAnsi="Times New Roman" w:cs="Times New Roman"/>
          <w:i/>
          <w:color w:val="000000" w:themeColor="text1"/>
          <w:sz w:val="28"/>
          <w:szCs w:val="28"/>
          <w:lang w:val="nl-NL"/>
        </w:rPr>
        <w:t>n</w:t>
      </w:r>
      <w:r w:rsidR="00BA17F0" w:rsidRPr="003723FC">
        <w:rPr>
          <w:rFonts w:ascii="Times New Roman" w:hAnsi="Times New Roman" w:cs="Times New Roman"/>
          <w:i/>
          <w:color w:val="000000" w:themeColor="text1"/>
          <w:sz w:val="28"/>
          <w:szCs w:val="28"/>
        </w:rPr>
        <w:t xml:space="preserve"> tại Tờ trình số</w:t>
      </w:r>
      <w:r w:rsidR="00140357">
        <w:rPr>
          <w:rFonts w:ascii="Times New Roman" w:hAnsi="Times New Roman" w:cs="Times New Roman"/>
          <w:i/>
          <w:color w:val="000000" w:themeColor="text1"/>
          <w:sz w:val="28"/>
          <w:szCs w:val="28"/>
          <w:lang w:val="en-US"/>
        </w:rPr>
        <w:t xml:space="preserve"> 204</w:t>
      </w:r>
      <w:r w:rsidR="00BA17F0" w:rsidRPr="003723FC">
        <w:rPr>
          <w:rFonts w:ascii="Times New Roman" w:hAnsi="Times New Roman" w:cs="Times New Roman"/>
          <w:i/>
          <w:color w:val="000000" w:themeColor="text1"/>
          <w:sz w:val="28"/>
          <w:szCs w:val="28"/>
        </w:rPr>
        <w:t xml:space="preserve">/TTr-NV ngày </w:t>
      </w:r>
      <w:r w:rsidR="00140357">
        <w:rPr>
          <w:rFonts w:ascii="Times New Roman" w:hAnsi="Times New Roman" w:cs="Times New Roman"/>
          <w:i/>
          <w:color w:val="000000" w:themeColor="text1"/>
          <w:sz w:val="28"/>
          <w:szCs w:val="28"/>
          <w:lang w:val="en-US"/>
        </w:rPr>
        <w:t>20/11/2020</w:t>
      </w:r>
      <w:r w:rsidR="00F30CC4" w:rsidRPr="003723FC">
        <w:rPr>
          <w:rFonts w:ascii="Times New Roman" w:hAnsi="Times New Roman" w:cs="Times New Roman"/>
          <w:i/>
          <w:color w:val="000000" w:themeColor="text1"/>
          <w:sz w:val="28"/>
          <w:szCs w:val="28"/>
          <w:lang w:val="nl-NL"/>
        </w:rPr>
        <w:t>.</w:t>
      </w:r>
    </w:p>
    <w:p w:rsidR="0039506E" w:rsidRPr="00C932DB" w:rsidRDefault="0039506E" w:rsidP="005A3215">
      <w:pPr>
        <w:pStyle w:val="Bodytext20"/>
        <w:shd w:val="clear" w:color="auto" w:fill="auto"/>
        <w:spacing w:before="120" w:after="120" w:line="240" w:lineRule="auto"/>
        <w:jc w:val="center"/>
        <w:rPr>
          <w:i w:val="0"/>
          <w:sz w:val="28"/>
          <w:szCs w:val="28"/>
          <w:lang w:val="nl-NL"/>
        </w:rPr>
      </w:pPr>
      <w:r w:rsidRPr="00C932DB">
        <w:rPr>
          <w:i w:val="0"/>
          <w:sz w:val="26"/>
          <w:szCs w:val="28"/>
          <w:lang w:val="nl-NL"/>
        </w:rPr>
        <w:t>QUYẾT ĐỊNH:</w:t>
      </w:r>
    </w:p>
    <w:p w:rsidR="0039506E" w:rsidRPr="00C932DB" w:rsidRDefault="0039506E" w:rsidP="00BA17F0">
      <w:pPr>
        <w:spacing w:after="120" w:line="360" w:lineRule="exact"/>
        <w:ind w:firstLine="357"/>
        <w:jc w:val="both"/>
        <w:rPr>
          <w:rFonts w:ascii="Times New Roman" w:hAnsi="Times New Roman" w:cs="Times New Roman"/>
          <w:sz w:val="28"/>
          <w:szCs w:val="28"/>
          <w:lang w:val="nl-NL"/>
        </w:rPr>
      </w:pPr>
      <w:r w:rsidRPr="00C932DB">
        <w:rPr>
          <w:rFonts w:ascii="Times New Roman" w:hAnsi="Times New Roman" w:cs="Times New Roman"/>
          <w:b/>
          <w:sz w:val="28"/>
          <w:szCs w:val="28"/>
          <w:lang w:val="nl-NL"/>
        </w:rPr>
        <w:tab/>
        <w:t>Điều 1</w:t>
      </w:r>
      <w:r w:rsidR="007C345E" w:rsidRPr="00C932DB">
        <w:rPr>
          <w:rFonts w:ascii="Times New Roman" w:hAnsi="Times New Roman" w:cs="Times New Roman"/>
          <w:sz w:val="28"/>
          <w:szCs w:val="28"/>
          <w:lang w:val="nl-NL"/>
        </w:rPr>
        <w:t xml:space="preserve">. </w:t>
      </w:r>
      <w:r w:rsidRPr="00C932DB">
        <w:rPr>
          <w:rFonts w:ascii="Times New Roman" w:hAnsi="Times New Roman" w:cs="Times New Roman"/>
          <w:sz w:val="28"/>
          <w:szCs w:val="28"/>
          <w:lang w:val="nl-NL"/>
        </w:rPr>
        <w:t>Ban hành kèm theo Quyết định này Quy định về chức năng, nhiệm vụ, quyền hạn, cơ cấu tổ chức và mối quan hệ công tác của phòng Giáo dục và Đào tạo huyện Lạng Giang.</w:t>
      </w:r>
    </w:p>
    <w:p w:rsidR="0039506E" w:rsidRPr="00C932DB" w:rsidRDefault="0039506E" w:rsidP="00BA17F0">
      <w:pPr>
        <w:spacing w:after="120" w:line="360" w:lineRule="exact"/>
        <w:ind w:firstLine="357"/>
        <w:jc w:val="both"/>
        <w:rPr>
          <w:rFonts w:ascii="Times New Roman" w:hAnsi="Times New Roman" w:cs="Times New Roman"/>
          <w:sz w:val="28"/>
          <w:szCs w:val="28"/>
          <w:lang w:val="nl-NL"/>
        </w:rPr>
      </w:pPr>
      <w:r w:rsidRPr="00C932DB">
        <w:rPr>
          <w:rStyle w:val="BodytextBold"/>
          <w:i w:val="0"/>
          <w:lang w:val="nl-NL"/>
        </w:rPr>
        <w:lastRenderedPageBreak/>
        <w:tab/>
        <w:t>Điều 2.</w:t>
      </w:r>
      <w:r w:rsidR="007C345E" w:rsidRPr="00C932DB">
        <w:rPr>
          <w:rStyle w:val="BodytextBold"/>
          <w:lang w:val="nl-NL"/>
        </w:rPr>
        <w:t xml:space="preserve"> </w:t>
      </w:r>
      <w:r w:rsidRPr="00C932DB">
        <w:rPr>
          <w:rFonts w:ascii="Times New Roman" w:hAnsi="Times New Roman" w:cs="Times New Roman"/>
          <w:sz w:val="28"/>
          <w:szCs w:val="28"/>
          <w:lang w:val="nl-NL"/>
        </w:rPr>
        <w:t xml:space="preserve">Quyết định </w:t>
      </w:r>
      <w:r w:rsidR="007E68DA" w:rsidRPr="00C932DB">
        <w:rPr>
          <w:rFonts w:ascii="Times New Roman" w:hAnsi="Times New Roman" w:cs="Times New Roman"/>
          <w:sz w:val="28"/>
          <w:szCs w:val="28"/>
          <w:lang w:val="nl-NL"/>
        </w:rPr>
        <w:t xml:space="preserve">này </w:t>
      </w:r>
      <w:r w:rsidRPr="00C932DB">
        <w:rPr>
          <w:rStyle w:val="BodytextBold"/>
          <w:b w:val="0"/>
          <w:i w:val="0"/>
          <w:lang w:val="nl-NL"/>
        </w:rPr>
        <w:t>có</w:t>
      </w:r>
      <w:r w:rsidRPr="00C932DB">
        <w:rPr>
          <w:rStyle w:val="BodytextBold"/>
          <w:lang w:val="nl-NL"/>
        </w:rPr>
        <w:t xml:space="preserve"> </w:t>
      </w:r>
      <w:r w:rsidRPr="00C932DB">
        <w:rPr>
          <w:rFonts w:ascii="Times New Roman" w:hAnsi="Times New Roman" w:cs="Times New Roman"/>
          <w:sz w:val="28"/>
          <w:szCs w:val="28"/>
          <w:lang w:val="nl-NL"/>
        </w:rPr>
        <w:t xml:space="preserve">hiệu lực thi hành </w:t>
      </w:r>
      <w:r w:rsidR="007E68DA" w:rsidRPr="00C932DB">
        <w:rPr>
          <w:rFonts w:ascii="Times New Roman" w:hAnsi="Times New Roman" w:cs="Times New Roman"/>
          <w:sz w:val="28"/>
          <w:szCs w:val="28"/>
          <w:lang w:val="nl-NL"/>
        </w:rPr>
        <w:t xml:space="preserve">từ </w:t>
      </w:r>
      <w:r w:rsidR="007E68DA" w:rsidRPr="003723FC">
        <w:rPr>
          <w:rFonts w:ascii="Times New Roman" w:hAnsi="Times New Roman" w:cs="Times New Roman"/>
          <w:color w:val="000000" w:themeColor="text1"/>
          <w:sz w:val="28"/>
          <w:szCs w:val="28"/>
          <w:lang w:val="nl-NL"/>
        </w:rPr>
        <w:t xml:space="preserve">ngày </w:t>
      </w:r>
      <w:r w:rsidR="00140357">
        <w:rPr>
          <w:rFonts w:ascii="Times New Roman" w:hAnsi="Times New Roman" w:cs="Times New Roman"/>
          <w:color w:val="000000" w:themeColor="text1"/>
          <w:sz w:val="28"/>
          <w:szCs w:val="28"/>
          <w:lang w:val="nl-NL"/>
        </w:rPr>
        <w:t>01/12</w:t>
      </w:r>
      <w:r w:rsidR="007E68DA" w:rsidRPr="003723FC">
        <w:rPr>
          <w:rFonts w:ascii="Times New Roman" w:hAnsi="Times New Roman" w:cs="Times New Roman"/>
          <w:color w:val="000000" w:themeColor="text1"/>
          <w:sz w:val="28"/>
          <w:szCs w:val="28"/>
          <w:lang w:val="nl-NL"/>
        </w:rPr>
        <w:t>/2020</w:t>
      </w:r>
      <w:r w:rsidRPr="00C932DB">
        <w:rPr>
          <w:rFonts w:ascii="Times New Roman" w:hAnsi="Times New Roman" w:cs="Times New Roman"/>
          <w:sz w:val="28"/>
          <w:szCs w:val="28"/>
          <w:lang w:val="nl-NL"/>
        </w:rPr>
        <w:t xml:space="preserve"> và thay thế </w:t>
      </w:r>
      <w:r w:rsidR="00BA17F0" w:rsidRPr="00C932DB">
        <w:rPr>
          <w:rFonts w:ascii="Times New Roman" w:hAnsi="Times New Roman" w:cs="Times New Roman"/>
          <w:color w:val="auto"/>
          <w:sz w:val="28"/>
          <w:szCs w:val="28"/>
        </w:rPr>
        <w:t xml:space="preserve">Quyết định số </w:t>
      </w:r>
      <w:r w:rsidR="00D9664E" w:rsidRPr="00C932DB">
        <w:rPr>
          <w:rFonts w:ascii="Times New Roman" w:hAnsi="Times New Roman" w:cs="Times New Roman"/>
          <w:color w:val="auto"/>
          <w:sz w:val="28"/>
          <w:szCs w:val="28"/>
          <w:lang w:val="en-US"/>
        </w:rPr>
        <w:t>10</w:t>
      </w:r>
      <w:r w:rsidR="00BA17F0" w:rsidRPr="00C932DB">
        <w:rPr>
          <w:rFonts w:ascii="Times New Roman" w:hAnsi="Times New Roman" w:cs="Times New Roman"/>
          <w:color w:val="auto"/>
          <w:sz w:val="28"/>
          <w:szCs w:val="28"/>
        </w:rPr>
        <w:t>/201</w:t>
      </w:r>
      <w:r w:rsidR="00D9664E" w:rsidRPr="00C932DB">
        <w:rPr>
          <w:rFonts w:ascii="Times New Roman" w:hAnsi="Times New Roman" w:cs="Times New Roman"/>
          <w:color w:val="auto"/>
          <w:sz w:val="28"/>
          <w:szCs w:val="28"/>
          <w:lang w:val="en-US"/>
        </w:rPr>
        <w:t>6</w:t>
      </w:r>
      <w:r w:rsidR="00BA17F0" w:rsidRPr="00C932DB">
        <w:rPr>
          <w:rFonts w:ascii="Times New Roman" w:hAnsi="Times New Roman" w:cs="Times New Roman"/>
          <w:color w:val="auto"/>
          <w:sz w:val="28"/>
          <w:szCs w:val="28"/>
        </w:rPr>
        <w:t xml:space="preserve">/QĐ-UBND ngày </w:t>
      </w:r>
      <w:r w:rsidR="00D9664E" w:rsidRPr="00C932DB">
        <w:rPr>
          <w:rFonts w:ascii="Times New Roman" w:hAnsi="Times New Roman" w:cs="Times New Roman"/>
          <w:color w:val="auto"/>
          <w:sz w:val="28"/>
          <w:szCs w:val="28"/>
          <w:lang w:val="en-US"/>
        </w:rPr>
        <w:t>05</w:t>
      </w:r>
      <w:r w:rsidR="00BA17F0" w:rsidRPr="00C932DB">
        <w:rPr>
          <w:rFonts w:ascii="Times New Roman" w:hAnsi="Times New Roman" w:cs="Times New Roman"/>
          <w:color w:val="auto"/>
          <w:sz w:val="28"/>
          <w:szCs w:val="28"/>
        </w:rPr>
        <w:t>/</w:t>
      </w:r>
      <w:r w:rsidR="00D9664E" w:rsidRPr="00C932DB">
        <w:rPr>
          <w:rFonts w:ascii="Times New Roman" w:hAnsi="Times New Roman" w:cs="Times New Roman"/>
          <w:color w:val="auto"/>
          <w:sz w:val="28"/>
          <w:szCs w:val="28"/>
          <w:lang w:val="en-US"/>
        </w:rPr>
        <w:t>8</w:t>
      </w:r>
      <w:r w:rsidR="00BA17F0" w:rsidRPr="00C932DB">
        <w:rPr>
          <w:rFonts w:ascii="Times New Roman" w:hAnsi="Times New Roman" w:cs="Times New Roman"/>
          <w:color w:val="auto"/>
          <w:sz w:val="28"/>
          <w:szCs w:val="28"/>
        </w:rPr>
        <w:t>/201</w:t>
      </w:r>
      <w:r w:rsidR="00D9664E" w:rsidRPr="00C932DB">
        <w:rPr>
          <w:rFonts w:ascii="Times New Roman" w:hAnsi="Times New Roman" w:cs="Times New Roman"/>
          <w:color w:val="auto"/>
          <w:sz w:val="28"/>
          <w:szCs w:val="28"/>
          <w:lang w:val="en-US"/>
        </w:rPr>
        <w:t>6</w:t>
      </w:r>
      <w:r w:rsidR="00BA17F0" w:rsidRPr="00C932DB">
        <w:rPr>
          <w:rFonts w:ascii="Times New Roman" w:hAnsi="Times New Roman" w:cs="Times New Roman"/>
          <w:color w:val="auto"/>
          <w:sz w:val="28"/>
          <w:szCs w:val="28"/>
        </w:rPr>
        <w:t xml:space="preserve"> của </w:t>
      </w:r>
      <w:r w:rsidR="00111E2B">
        <w:rPr>
          <w:rFonts w:ascii="Times New Roman" w:hAnsi="Times New Roman" w:cs="Times New Roman"/>
          <w:color w:val="auto"/>
          <w:sz w:val="28"/>
          <w:szCs w:val="28"/>
          <w:lang w:val="en-US"/>
        </w:rPr>
        <w:t xml:space="preserve">Ủy ban nhân dân </w:t>
      </w:r>
      <w:r w:rsidR="00BA17F0" w:rsidRPr="00C932DB">
        <w:rPr>
          <w:rFonts w:ascii="Times New Roman" w:hAnsi="Times New Roman" w:cs="Times New Roman"/>
          <w:color w:val="auto"/>
          <w:sz w:val="28"/>
          <w:szCs w:val="28"/>
        </w:rPr>
        <w:t xml:space="preserve">huyện </w:t>
      </w:r>
      <w:r w:rsidR="00BA17F0" w:rsidRPr="00C932DB">
        <w:rPr>
          <w:rFonts w:ascii="Times New Roman" w:hAnsi="Times New Roman" w:cs="Times New Roman"/>
          <w:sz w:val="28"/>
          <w:szCs w:val="28"/>
          <w:lang w:val="nl-NL"/>
        </w:rPr>
        <w:t>Quy định về chức năng, nhiệm vụ, quyền hạn, cơ cấu tổ chức và mối quan hệ công tác của phòng Giáo dục và Đào tạo huyện Lạng Giang</w:t>
      </w:r>
      <w:r w:rsidRPr="00C932DB">
        <w:rPr>
          <w:rFonts w:ascii="Times New Roman" w:hAnsi="Times New Roman" w:cs="Times New Roman"/>
          <w:sz w:val="28"/>
          <w:szCs w:val="28"/>
          <w:lang w:val="nl-NL"/>
        </w:rPr>
        <w:t>.</w:t>
      </w:r>
    </w:p>
    <w:p w:rsidR="0039506E" w:rsidRPr="00C932DB" w:rsidRDefault="0039506E" w:rsidP="00BA17F0">
      <w:pPr>
        <w:spacing w:after="120" w:line="360" w:lineRule="exact"/>
        <w:ind w:firstLine="357"/>
        <w:jc w:val="both"/>
        <w:rPr>
          <w:rFonts w:ascii="Times New Roman" w:hAnsi="Times New Roman" w:cs="Times New Roman"/>
          <w:spacing w:val="-2"/>
          <w:sz w:val="28"/>
          <w:szCs w:val="28"/>
          <w:lang w:val="nl-NL"/>
        </w:rPr>
      </w:pPr>
      <w:r w:rsidRPr="00C932DB">
        <w:rPr>
          <w:rFonts w:ascii="Times New Roman" w:hAnsi="Times New Roman" w:cs="Times New Roman"/>
          <w:b/>
          <w:sz w:val="28"/>
          <w:szCs w:val="28"/>
          <w:lang w:val="nl-NL"/>
        </w:rPr>
        <w:tab/>
        <w:t>Điều 3.</w:t>
      </w:r>
      <w:r w:rsidRPr="00C932DB">
        <w:rPr>
          <w:rFonts w:ascii="Times New Roman" w:hAnsi="Times New Roman" w:cs="Times New Roman"/>
          <w:spacing w:val="-2"/>
          <w:sz w:val="28"/>
          <w:szCs w:val="28"/>
          <w:lang w:val="nl-NL"/>
        </w:rPr>
        <w:t xml:space="preserve"> </w:t>
      </w:r>
      <w:r w:rsidR="00011223">
        <w:rPr>
          <w:rFonts w:ascii="Times New Roman" w:hAnsi="Times New Roman" w:cs="Times New Roman"/>
          <w:spacing w:val="-2"/>
          <w:sz w:val="28"/>
          <w:szCs w:val="28"/>
          <w:lang w:val="nl-NL"/>
        </w:rPr>
        <w:t>Chánh</w:t>
      </w:r>
      <w:r w:rsidRPr="00C932DB">
        <w:rPr>
          <w:rFonts w:ascii="Times New Roman" w:hAnsi="Times New Roman" w:cs="Times New Roman"/>
          <w:spacing w:val="-2"/>
          <w:sz w:val="28"/>
          <w:szCs w:val="28"/>
          <w:lang w:val="nl-NL"/>
        </w:rPr>
        <w:t xml:space="preserve"> </w:t>
      </w:r>
      <w:r w:rsidR="007F15D9" w:rsidRPr="00C932DB">
        <w:rPr>
          <w:rFonts w:ascii="Times New Roman" w:hAnsi="Times New Roman" w:cs="Times New Roman"/>
          <w:spacing w:val="-2"/>
          <w:sz w:val="28"/>
          <w:szCs w:val="28"/>
          <w:lang w:val="nl-NL"/>
        </w:rPr>
        <w:t>Văn phòng HĐND và UBND</w:t>
      </w:r>
      <w:r w:rsidRPr="00C932DB">
        <w:rPr>
          <w:rFonts w:ascii="Times New Roman" w:hAnsi="Times New Roman" w:cs="Times New Roman"/>
          <w:spacing w:val="-2"/>
          <w:sz w:val="28"/>
          <w:szCs w:val="28"/>
          <w:lang w:val="nl-NL"/>
        </w:rPr>
        <w:t xml:space="preserve">, </w:t>
      </w:r>
      <w:r w:rsidR="00011223">
        <w:rPr>
          <w:rFonts w:ascii="Times New Roman" w:hAnsi="Times New Roman" w:cs="Times New Roman"/>
          <w:spacing w:val="-2"/>
          <w:sz w:val="28"/>
          <w:szCs w:val="28"/>
          <w:lang w:val="nl-NL"/>
        </w:rPr>
        <w:t>thủ trưởng các cơ quan, đơn vị thuộc UBND huyện</w:t>
      </w:r>
      <w:r w:rsidRPr="00C932DB">
        <w:rPr>
          <w:rFonts w:ascii="Times New Roman" w:hAnsi="Times New Roman" w:cs="Times New Roman"/>
          <w:spacing w:val="-2"/>
          <w:sz w:val="28"/>
          <w:szCs w:val="28"/>
          <w:lang w:val="nl-NL"/>
        </w:rPr>
        <w:t>, Chủ tịch UBND các xã, thị trấn</w:t>
      </w:r>
      <w:r w:rsidR="00011223">
        <w:rPr>
          <w:rFonts w:ascii="Times New Roman" w:hAnsi="Times New Roman" w:cs="Times New Roman"/>
          <w:spacing w:val="-2"/>
          <w:sz w:val="28"/>
          <w:szCs w:val="28"/>
          <w:lang w:val="nl-NL"/>
        </w:rPr>
        <w:t xml:space="preserve"> và các tổ chức, cá nhân liên quan</w:t>
      </w:r>
      <w:r w:rsidRPr="00C932DB">
        <w:rPr>
          <w:rFonts w:ascii="Times New Roman" w:hAnsi="Times New Roman" w:cs="Times New Roman"/>
          <w:spacing w:val="-2"/>
          <w:sz w:val="28"/>
          <w:szCs w:val="28"/>
          <w:lang w:val="nl-NL"/>
        </w:rPr>
        <w:t xml:space="preserve">, Hiệu trưởng các trường: Mầm non, Tiểu học, </w:t>
      </w:r>
      <w:r w:rsidR="00D9664E" w:rsidRPr="00C932DB">
        <w:rPr>
          <w:rFonts w:ascii="Times New Roman" w:hAnsi="Times New Roman" w:cs="Times New Roman"/>
          <w:spacing w:val="-2"/>
          <w:sz w:val="28"/>
          <w:szCs w:val="28"/>
          <w:lang w:val="nl-NL"/>
        </w:rPr>
        <w:t>Trung học cơ sở</w:t>
      </w:r>
      <w:r w:rsidRPr="00C932DB">
        <w:rPr>
          <w:rFonts w:ascii="Times New Roman" w:hAnsi="Times New Roman" w:cs="Times New Roman"/>
          <w:spacing w:val="-2"/>
          <w:sz w:val="28"/>
          <w:szCs w:val="28"/>
          <w:lang w:val="nl-NL"/>
        </w:rPr>
        <w:t xml:space="preserve">, </w:t>
      </w:r>
      <w:r w:rsidR="00CC2A7F">
        <w:rPr>
          <w:rFonts w:ascii="Times New Roman" w:hAnsi="Times New Roman" w:cs="Times New Roman"/>
          <w:spacing w:val="-2"/>
          <w:sz w:val="28"/>
          <w:szCs w:val="28"/>
          <w:lang w:val="nl-NL"/>
        </w:rPr>
        <w:t>Tiểu học và Trung học cơ sở</w:t>
      </w:r>
      <w:r w:rsidRPr="00C932DB">
        <w:rPr>
          <w:rFonts w:ascii="Times New Roman" w:hAnsi="Times New Roman" w:cs="Times New Roman"/>
          <w:spacing w:val="-2"/>
          <w:sz w:val="28"/>
          <w:szCs w:val="28"/>
          <w:lang w:val="nl-NL"/>
        </w:rPr>
        <w:t xml:space="preserve"> căn cứ Quyết định thi hành./.</w:t>
      </w:r>
    </w:p>
    <w:p w:rsidR="0039506E" w:rsidRPr="00C932DB" w:rsidRDefault="0039506E" w:rsidP="0039506E">
      <w:pPr>
        <w:spacing w:line="360" w:lineRule="exact"/>
        <w:ind w:firstLine="360"/>
        <w:jc w:val="both"/>
        <w:rPr>
          <w:rFonts w:ascii="Times New Roman" w:hAnsi="Times New Roman" w:cs="Times New Roman"/>
          <w:spacing w:val="-2"/>
          <w:sz w:val="28"/>
          <w:szCs w:val="28"/>
          <w:lang w:val="nl-NL"/>
        </w:rPr>
      </w:pPr>
    </w:p>
    <w:tbl>
      <w:tblPr>
        <w:tblW w:w="9120" w:type="dxa"/>
        <w:tblInd w:w="108" w:type="dxa"/>
        <w:tblLook w:val="04A0" w:firstRow="1" w:lastRow="0" w:firstColumn="1" w:lastColumn="0" w:noHBand="0" w:noVBand="1"/>
      </w:tblPr>
      <w:tblGrid>
        <w:gridCol w:w="4644"/>
        <w:gridCol w:w="4476"/>
      </w:tblGrid>
      <w:tr w:rsidR="0039506E" w:rsidRPr="00C932DB">
        <w:tc>
          <w:tcPr>
            <w:tcW w:w="4644" w:type="dxa"/>
          </w:tcPr>
          <w:p w:rsidR="0039506E" w:rsidRPr="00C932DB" w:rsidRDefault="0039506E" w:rsidP="00111E2B">
            <w:pPr>
              <w:pStyle w:val="Bodytext50"/>
              <w:shd w:val="clear" w:color="auto" w:fill="auto"/>
              <w:spacing w:line="240" w:lineRule="auto"/>
              <w:jc w:val="left"/>
              <w:rPr>
                <w:b/>
                <w:i/>
                <w:lang w:val="nl-NL"/>
              </w:rPr>
            </w:pPr>
            <w:r w:rsidRPr="00C932DB">
              <w:rPr>
                <w:b/>
                <w:i/>
                <w:lang w:val="nl-NL"/>
              </w:rPr>
              <w:t>Nơi nhận:</w:t>
            </w:r>
          </w:p>
          <w:p w:rsidR="0039506E" w:rsidRPr="00C932DB" w:rsidRDefault="0039506E" w:rsidP="00111E2B">
            <w:pPr>
              <w:jc w:val="both"/>
              <w:rPr>
                <w:rFonts w:ascii="Times New Roman" w:hAnsi="Times New Roman" w:cs="Times New Roman"/>
                <w:spacing w:val="-2"/>
                <w:sz w:val="28"/>
                <w:szCs w:val="28"/>
                <w:lang w:val="nl-NL"/>
              </w:rPr>
            </w:pPr>
          </w:p>
        </w:tc>
        <w:tc>
          <w:tcPr>
            <w:tcW w:w="4476" w:type="dxa"/>
          </w:tcPr>
          <w:p w:rsidR="0039506E" w:rsidRPr="00C932DB" w:rsidRDefault="0039506E" w:rsidP="00EC3494">
            <w:pPr>
              <w:spacing w:line="360" w:lineRule="exact"/>
              <w:jc w:val="center"/>
              <w:rPr>
                <w:rFonts w:ascii="Times New Roman" w:hAnsi="Times New Roman" w:cs="Times New Roman"/>
                <w:b/>
                <w:spacing w:val="-2"/>
                <w:sz w:val="28"/>
                <w:szCs w:val="28"/>
                <w:lang w:val="nl-NL"/>
              </w:rPr>
            </w:pPr>
            <w:r w:rsidRPr="00C932DB">
              <w:rPr>
                <w:rFonts w:ascii="Times New Roman" w:hAnsi="Times New Roman" w:cs="Times New Roman"/>
                <w:b/>
                <w:spacing w:val="-2"/>
                <w:sz w:val="28"/>
                <w:szCs w:val="28"/>
                <w:lang w:val="nl-NL"/>
              </w:rPr>
              <w:t xml:space="preserve">TM. </w:t>
            </w:r>
            <w:r w:rsidR="007E68DA" w:rsidRPr="00C932DB">
              <w:rPr>
                <w:rFonts w:ascii="Times New Roman" w:hAnsi="Times New Roman" w:cs="Times New Roman"/>
                <w:b/>
                <w:spacing w:val="-2"/>
                <w:sz w:val="28"/>
                <w:szCs w:val="28"/>
                <w:lang w:val="nl-NL"/>
              </w:rPr>
              <w:t>UỶ BAN NHÂN DÂN</w:t>
            </w:r>
          </w:p>
          <w:p w:rsidR="0039506E" w:rsidRPr="00C932DB" w:rsidRDefault="0039506E" w:rsidP="00EC3494">
            <w:pPr>
              <w:spacing w:line="360" w:lineRule="exact"/>
              <w:jc w:val="center"/>
              <w:rPr>
                <w:rFonts w:ascii="Times New Roman" w:hAnsi="Times New Roman" w:cs="Times New Roman"/>
                <w:b/>
                <w:spacing w:val="-2"/>
                <w:sz w:val="28"/>
                <w:szCs w:val="28"/>
                <w:lang w:val="nl-NL"/>
              </w:rPr>
            </w:pPr>
            <w:r w:rsidRPr="00C932DB">
              <w:rPr>
                <w:rFonts w:ascii="Times New Roman" w:hAnsi="Times New Roman" w:cs="Times New Roman"/>
                <w:b/>
                <w:spacing w:val="-2"/>
                <w:sz w:val="28"/>
                <w:szCs w:val="28"/>
                <w:lang w:val="nl-NL"/>
              </w:rPr>
              <w:t>CHỦ TỊCH</w:t>
            </w:r>
          </w:p>
          <w:p w:rsidR="0039506E" w:rsidRPr="00C932DB" w:rsidRDefault="0039506E" w:rsidP="00EC3494">
            <w:pPr>
              <w:spacing w:line="360" w:lineRule="exact"/>
              <w:jc w:val="center"/>
              <w:rPr>
                <w:rFonts w:ascii="Times New Roman" w:hAnsi="Times New Roman" w:cs="Times New Roman"/>
                <w:b/>
                <w:spacing w:val="-2"/>
                <w:sz w:val="28"/>
                <w:szCs w:val="28"/>
                <w:lang w:val="nl-NL"/>
              </w:rPr>
            </w:pPr>
          </w:p>
          <w:p w:rsidR="0039506E" w:rsidRPr="00C932DB" w:rsidRDefault="0039506E" w:rsidP="00EC3494">
            <w:pPr>
              <w:spacing w:line="360" w:lineRule="exact"/>
              <w:jc w:val="center"/>
              <w:rPr>
                <w:rFonts w:ascii="Times New Roman" w:hAnsi="Times New Roman" w:cs="Times New Roman"/>
                <w:b/>
                <w:spacing w:val="-2"/>
                <w:sz w:val="28"/>
                <w:szCs w:val="28"/>
                <w:lang w:val="nl-NL"/>
              </w:rPr>
            </w:pPr>
          </w:p>
          <w:p w:rsidR="0039506E" w:rsidRPr="00C932DB" w:rsidRDefault="0039506E" w:rsidP="00EC3494">
            <w:pPr>
              <w:spacing w:line="360" w:lineRule="exact"/>
              <w:jc w:val="center"/>
              <w:rPr>
                <w:rFonts w:ascii="Times New Roman" w:hAnsi="Times New Roman" w:cs="Times New Roman"/>
                <w:b/>
                <w:spacing w:val="-2"/>
                <w:sz w:val="28"/>
                <w:szCs w:val="28"/>
                <w:lang w:val="nl-NL"/>
              </w:rPr>
            </w:pPr>
          </w:p>
          <w:p w:rsidR="0039506E" w:rsidRPr="00C932DB" w:rsidRDefault="0039506E" w:rsidP="00EC3494">
            <w:pPr>
              <w:spacing w:line="360" w:lineRule="exact"/>
              <w:jc w:val="center"/>
              <w:rPr>
                <w:rFonts w:ascii="Times New Roman" w:hAnsi="Times New Roman" w:cs="Times New Roman"/>
                <w:b/>
                <w:spacing w:val="-2"/>
                <w:sz w:val="28"/>
                <w:szCs w:val="28"/>
                <w:lang w:val="nl-NL"/>
              </w:rPr>
            </w:pPr>
          </w:p>
          <w:p w:rsidR="0039506E" w:rsidRPr="00C932DB" w:rsidRDefault="00561B74" w:rsidP="00EC3494">
            <w:pPr>
              <w:spacing w:line="360" w:lineRule="exact"/>
              <w:jc w:val="center"/>
              <w:rPr>
                <w:rFonts w:ascii="Times New Roman" w:hAnsi="Times New Roman" w:cs="Times New Roman"/>
                <w:b/>
                <w:spacing w:val="-2"/>
                <w:sz w:val="28"/>
                <w:szCs w:val="28"/>
                <w:lang w:val="en-US"/>
              </w:rPr>
            </w:pPr>
            <w:r w:rsidRPr="00C932DB">
              <w:rPr>
                <w:rFonts w:ascii="Times New Roman" w:hAnsi="Times New Roman" w:cs="Times New Roman"/>
                <w:b/>
                <w:spacing w:val="-2"/>
                <w:sz w:val="28"/>
                <w:szCs w:val="28"/>
                <w:lang w:val="en-US"/>
              </w:rPr>
              <w:t>Đặng Đình Hoan</w:t>
            </w:r>
          </w:p>
        </w:tc>
      </w:tr>
    </w:tbl>
    <w:p w:rsidR="0039506E" w:rsidRPr="00C932DB" w:rsidRDefault="0039506E" w:rsidP="0039506E">
      <w:pPr>
        <w:spacing w:line="360" w:lineRule="exact"/>
        <w:jc w:val="both"/>
        <w:rPr>
          <w:rFonts w:ascii="Times New Roman" w:hAnsi="Times New Roman" w:cs="Times New Roman"/>
          <w:spacing w:val="-2"/>
          <w:sz w:val="28"/>
          <w:szCs w:val="28"/>
          <w:lang w:val="nl-NL"/>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6E4EE8" w:rsidRPr="00C932DB" w:rsidRDefault="006E4EE8" w:rsidP="0039506E">
      <w:pPr>
        <w:pStyle w:val="Bodytext1"/>
        <w:shd w:val="clear" w:color="auto" w:fill="auto"/>
        <w:tabs>
          <w:tab w:val="left" w:pos="785"/>
        </w:tabs>
        <w:spacing w:line="302" w:lineRule="exact"/>
        <w:ind w:left="500"/>
        <w:rPr>
          <w:rStyle w:val="Bodytext"/>
          <w:color w:val="000000"/>
          <w:lang w:val="nl-NL" w:eastAsia="vi-VN"/>
        </w:rPr>
      </w:pPr>
    </w:p>
    <w:p w:rsidR="006E4EE8" w:rsidRPr="00C932DB" w:rsidRDefault="006E4EE8" w:rsidP="0039506E">
      <w:pPr>
        <w:pStyle w:val="Bodytext1"/>
        <w:shd w:val="clear" w:color="auto" w:fill="auto"/>
        <w:tabs>
          <w:tab w:val="left" w:pos="785"/>
        </w:tabs>
        <w:spacing w:line="302" w:lineRule="exact"/>
        <w:ind w:left="500"/>
        <w:rPr>
          <w:rStyle w:val="Bodytext"/>
          <w:color w:val="000000"/>
          <w:lang w:val="nl-NL" w:eastAsia="vi-VN"/>
        </w:rPr>
      </w:pPr>
    </w:p>
    <w:p w:rsidR="006E4EE8" w:rsidRPr="00C932DB" w:rsidRDefault="006E4EE8" w:rsidP="0039506E">
      <w:pPr>
        <w:pStyle w:val="Bodytext1"/>
        <w:shd w:val="clear" w:color="auto" w:fill="auto"/>
        <w:tabs>
          <w:tab w:val="left" w:pos="785"/>
        </w:tabs>
        <w:spacing w:line="302" w:lineRule="exact"/>
        <w:ind w:left="500"/>
        <w:rPr>
          <w:rStyle w:val="Bodytext"/>
          <w:color w:val="000000"/>
          <w:lang w:val="nl-NL" w:eastAsia="vi-VN"/>
        </w:rPr>
      </w:pPr>
    </w:p>
    <w:p w:rsidR="004050A7" w:rsidRPr="00C932DB" w:rsidRDefault="004050A7"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val="nl-NL" w:eastAsia="vi-VN"/>
        </w:rPr>
      </w:pPr>
    </w:p>
    <w:p w:rsidR="0039506E" w:rsidRPr="00C932DB" w:rsidRDefault="0039506E" w:rsidP="0039506E">
      <w:pPr>
        <w:pStyle w:val="Bodytext1"/>
        <w:shd w:val="clear" w:color="auto" w:fill="auto"/>
        <w:tabs>
          <w:tab w:val="left" w:pos="785"/>
        </w:tabs>
        <w:spacing w:line="302" w:lineRule="exact"/>
        <w:ind w:left="500"/>
        <w:rPr>
          <w:rStyle w:val="Bodytext"/>
          <w:color w:val="000000"/>
          <w:lang w:eastAsia="vi-VN"/>
        </w:rPr>
      </w:pPr>
    </w:p>
    <w:p w:rsidR="00BA17F0" w:rsidRDefault="00BA17F0" w:rsidP="0039506E">
      <w:pPr>
        <w:pStyle w:val="Bodytext1"/>
        <w:shd w:val="clear" w:color="auto" w:fill="auto"/>
        <w:tabs>
          <w:tab w:val="left" w:pos="785"/>
        </w:tabs>
        <w:spacing w:line="302" w:lineRule="exact"/>
        <w:ind w:left="500"/>
        <w:rPr>
          <w:rStyle w:val="Bodytext"/>
          <w:color w:val="000000"/>
          <w:lang w:val="en-US" w:eastAsia="vi-VN"/>
        </w:rPr>
      </w:pPr>
    </w:p>
    <w:p w:rsidR="005A3215" w:rsidRDefault="005A3215" w:rsidP="0039506E">
      <w:pPr>
        <w:pStyle w:val="Bodytext1"/>
        <w:shd w:val="clear" w:color="auto" w:fill="auto"/>
        <w:tabs>
          <w:tab w:val="left" w:pos="785"/>
        </w:tabs>
        <w:spacing w:line="302" w:lineRule="exact"/>
        <w:ind w:left="500"/>
        <w:rPr>
          <w:rStyle w:val="Bodytext"/>
          <w:color w:val="000000"/>
          <w:lang w:val="en-US" w:eastAsia="vi-VN"/>
        </w:rPr>
      </w:pPr>
    </w:p>
    <w:p w:rsidR="005A3215" w:rsidRPr="005A3215" w:rsidRDefault="005A3215" w:rsidP="0039506E">
      <w:pPr>
        <w:pStyle w:val="Bodytext1"/>
        <w:shd w:val="clear" w:color="auto" w:fill="auto"/>
        <w:tabs>
          <w:tab w:val="left" w:pos="785"/>
        </w:tabs>
        <w:spacing w:line="302" w:lineRule="exact"/>
        <w:ind w:left="500"/>
        <w:rPr>
          <w:rStyle w:val="Bodytext"/>
          <w:color w:val="000000"/>
          <w:lang w:val="en-US" w:eastAsia="vi-VN"/>
        </w:rPr>
      </w:pPr>
    </w:p>
    <w:p w:rsidR="00BA17F0" w:rsidRPr="007F4305" w:rsidRDefault="00BA17F0" w:rsidP="0039506E">
      <w:pPr>
        <w:pStyle w:val="Bodytext1"/>
        <w:shd w:val="clear" w:color="auto" w:fill="auto"/>
        <w:tabs>
          <w:tab w:val="left" w:pos="785"/>
        </w:tabs>
        <w:spacing w:line="302" w:lineRule="exact"/>
        <w:ind w:left="500"/>
        <w:rPr>
          <w:rStyle w:val="Bodytext"/>
          <w:color w:val="000000"/>
          <w:lang w:val="en-US" w:eastAsia="vi-VN"/>
        </w:rPr>
      </w:pPr>
    </w:p>
    <w:tbl>
      <w:tblPr>
        <w:tblW w:w="0" w:type="auto"/>
        <w:tblInd w:w="108" w:type="dxa"/>
        <w:tblLook w:val="04A0" w:firstRow="1" w:lastRow="0" w:firstColumn="1" w:lastColumn="0" w:noHBand="0" w:noVBand="1"/>
      </w:tblPr>
      <w:tblGrid>
        <w:gridCol w:w="3360"/>
        <w:gridCol w:w="5760"/>
      </w:tblGrid>
      <w:tr w:rsidR="0039506E" w:rsidRPr="00C932DB">
        <w:tc>
          <w:tcPr>
            <w:tcW w:w="3360" w:type="dxa"/>
          </w:tcPr>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r w:rsidRPr="00C932DB">
              <w:rPr>
                <w:rStyle w:val="Bodytext"/>
                <w:b/>
                <w:color w:val="000000"/>
                <w:sz w:val="26"/>
                <w:szCs w:val="26"/>
                <w:lang w:val="nl-NL" w:eastAsia="vi-VN"/>
              </w:rPr>
              <w:lastRenderedPageBreak/>
              <w:t>ỦY BAN NHÂN DÂN</w:t>
            </w:r>
          </w:p>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r w:rsidRPr="00C932DB">
              <w:rPr>
                <w:rStyle w:val="Bodytext"/>
                <w:b/>
                <w:color w:val="000000"/>
                <w:sz w:val="26"/>
                <w:szCs w:val="26"/>
                <w:lang w:val="nl-NL" w:eastAsia="vi-VN"/>
              </w:rPr>
              <w:t>HUYỆN LẠNG GIANG</w:t>
            </w:r>
          </w:p>
          <w:p w:rsidR="0039506E" w:rsidRPr="00C932DB" w:rsidRDefault="007A6815" w:rsidP="00EC3494">
            <w:pPr>
              <w:pStyle w:val="Bodytext1"/>
              <w:shd w:val="clear" w:color="auto" w:fill="auto"/>
              <w:spacing w:line="240" w:lineRule="auto"/>
              <w:jc w:val="center"/>
              <w:rPr>
                <w:rStyle w:val="Bodytext"/>
                <w:b/>
                <w:color w:val="000000"/>
                <w:sz w:val="26"/>
                <w:szCs w:val="26"/>
                <w:lang w:val="nl-NL" w:eastAsia="vi-VN"/>
              </w:rPr>
            </w:pPr>
            <w:r>
              <w:rPr>
                <w:b/>
                <w:noProof/>
                <w:color w:val="000000"/>
                <w:lang w:val="nl-NL" w:eastAsia="vi-VN"/>
              </w:rPr>
              <w:pict>
                <v:shape id="_x0000_s1030" type="#_x0000_t32" style="position:absolute;left:0;text-align:left;margin-left:56.1pt;margin-top:3.5pt;width:48pt;height:0;z-index:251655168" o:connectortype="straight"/>
              </w:pict>
            </w:r>
          </w:p>
        </w:tc>
        <w:tc>
          <w:tcPr>
            <w:tcW w:w="5760" w:type="dxa"/>
          </w:tcPr>
          <w:p w:rsidR="0039506E" w:rsidRPr="00C932DB" w:rsidRDefault="0039506E" w:rsidP="00EC3494">
            <w:pPr>
              <w:pStyle w:val="Bodytext1"/>
              <w:shd w:val="clear" w:color="auto" w:fill="auto"/>
              <w:spacing w:line="240" w:lineRule="auto"/>
              <w:jc w:val="center"/>
              <w:rPr>
                <w:rStyle w:val="Bodytext"/>
                <w:b/>
                <w:color w:val="000000"/>
                <w:sz w:val="26"/>
                <w:szCs w:val="26"/>
                <w:lang w:val="nl-NL" w:eastAsia="vi-VN"/>
              </w:rPr>
            </w:pPr>
            <w:r w:rsidRPr="00C932DB">
              <w:rPr>
                <w:rStyle w:val="Bodytext"/>
                <w:b/>
                <w:color w:val="000000"/>
                <w:sz w:val="26"/>
                <w:szCs w:val="26"/>
                <w:lang w:val="nl-NL" w:eastAsia="vi-VN"/>
              </w:rPr>
              <w:t>CỘNG HÒA XÃ HỘI CHỦ NGHĨA VIỆT NAM</w:t>
            </w:r>
          </w:p>
          <w:p w:rsidR="0039506E" w:rsidRPr="00C932DB" w:rsidRDefault="0039506E" w:rsidP="00EC3494">
            <w:pPr>
              <w:pStyle w:val="Bodytext1"/>
              <w:shd w:val="clear" w:color="auto" w:fill="auto"/>
              <w:spacing w:line="240" w:lineRule="auto"/>
              <w:jc w:val="center"/>
              <w:rPr>
                <w:rStyle w:val="Bodytext"/>
                <w:b/>
                <w:color w:val="000000"/>
                <w:lang w:val="nl-NL" w:eastAsia="vi-VN"/>
              </w:rPr>
            </w:pPr>
            <w:r w:rsidRPr="00C932DB">
              <w:rPr>
                <w:rStyle w:val="Bodytext"/>
                <w:b/>
                <w:color w:val="000000"/>
                <w:lang w:val="nl-NL" w:eastAsia="vi-VN"/>
              </w:rPr>
              <w:t xml:space="preserve">Độc lập </w:t>
            </w:r>
            <w:r w:rsidR="00C73A6A" w:rsidRPr="00C932DB">
              <w:rPr>
                <w:rStyle w:val="Bodytext"/>
                <w:b/>
                <w:color w:val="000000"/>
                <w:lang w:val="nl-NL" w:eastAsia="vi-VN"/>
              </w:rPr>
              <w:t>-</w:t>
            </w:r>
            <w:r w:rsidRPr="00C932DB">
              <w:rPr>
                <w:rStyle w:val="Bodytext"/>
                <w:b/>
                <w:color w:val="000000"/>
                <w:lang w:val="nl-NL" w:eastAsia="vi-VN"/>
              </w:rPr>
              <w:t xml:space="preserve"> Tự do </w:t>
            </w:r>
            <w:r w:rsidR="00C73A6A" w:rsidRPr="00C932DB">
              <w:rPr>
                <w:rStyle w:val="Bodytext"/>
                <w:b/>
                <w:color w:val="000000"/>
                <w:lang w:val="nl-NL" w:eastAsia="vi-VN"/>
              </w:rPr>
              <w:t>-</w:t>
            </w:r>
            <w:r w:rsidRPr="00C932DB">
              <w:rPr>
                <w:rStyle w:val="Bodytext"/>
                <w:b/>
                <w:color w:val="000000"/>
                <w:lang w:val="nl-NL" w:eastAsia="vi-VN"/>
              </w:rPr>
              <w:t xml:space="preserve"> Hạnh phúc</w:t>
            </w:r>
          </w:p>
          <w:p w:rsidR="0039506E" w:rsidRPr="00C932DB" w:rsidRDefault="007A6815" w:rsidP="00EC3494">
            <w:pPr>
              <w:pStyle w:val="Bodytext1"/>
              <w:shd w:val="clear" w:color="auto" w:fill="auto"/>
              <w:spacing w:line="240" w:lineRule="auto"/>
              <w:jc w:val="center"/>
              <w:rPr>
                <w:rStyle w:val="Bodytext"/>
                <w:i/>
                <w:color w:val="000000"/>
                <w:lang w:val="nl-NL" w:eastAsia="vi-VN"/>
              </w:rPr>
            </w:pPr>
            <w:r>
              <w:rPr>
                <w:i/>
                <w:noProof/>
                <w:color w:val="000000"/>
                <w:lang w:val="nl-NL" w:eastAsia="vi-VN"/>
              </w:rPr>
              <w:pict>
                <v:shape id="_x0000_s1032" type="#_x0000_t32" style="position:absolute;left:0;text-align:left;margin-left:52.75pt;margin-top:3pt;width:171.85pt;height:0;z-index:251656192" o:connectortype="straight"/>
              </w:pict>
            </w:r>
          </w:p>
        </w:tc>
      </w:tr>
    </w:tbl>
    <w:p w:rsidR="002E44F8" w:rsidRPr="00C932DB" w:rsidRDefault="002E44F8" w:rsidP="002E44F8">
      <w:pPr>
        <w:pStyle w:val="Bodytext1"/>
        <w:shd w:val="clear" w:color="auto" w:fill="auto"/>
        <w:spacing w:line="240" w:lineRule="auto"/>
        <w:ind w:hanging="23"/>
        <w:jc w:val="center"/>
        <w:rPr>
          <w:rStyle w:val="Bodytext"/>
          <w:b/>
          <w:color w:val="000000"/>
          <w:lang w:eastAsia="vi-VN"/>
        </w:rPr>
      </w:pPr>
    </w:p>
    <w:p w:rsidR="00DE53A0" w:rsidRPr="00C932DB" w:rsidRDefault="00DE53A0" w:rsidP="00F02F53">
      <w:pPr>
        <w:pStyle w:val="Bodytext1"/>
        <w:shd w:val="clear" w:color="auto" w:fill="auto"/>
        <w:spacing w:line="240" w:lineRule="auto"/>
        <w:ind w:hanging="23"/>
        <w:jc w:val="center"/>
        <w:rPr>
          <w:b/>
          <w:color w:val="000000"/>
          <w:sz w:val="26"/>
          <w:lang w:val="nl-NL" w:eastAsia="vi-VN"/>
        </w:rPr>
      </w:pPr>
      <w:r w:rsidRPr="00C932DB">
        <w:rPr>
          <w:rStyle w:val="Bodytext"/>
          <w:b/>
          <w:color w:val="000000"/>
          <w:sz w:val="26"/>
          <w:lang w:val="nl-NL" w:eastAsia="vi-VN"/>
        </w:rPr>
        <w:t>QUY ĐỊNH</w:t>
      </w:r>
    </w:p>
    <w:p w:rsidR="00C73A6A" w:rsidRPr="00C932DB" w:rsidRDefault="00DE53A0" w:rsidP="005D5410">
      <w:pPr>
        <w:pStyle w:val="Bodytext1"/>
        <w:shd w:val="clear" w:color="auto" w:fill="auto"/>
        <w:spacing w:line="302" w:lineRule="exact"/>
        <w:jc w:val="center"/>
        <w:rPr>
          <w:rStyle w:val="Bodytext"/>
          <w:b/>
          <w:color w:val="000000"/>
          <w:lang w:val="nl-NL" w:eastAsia="vi-VN"/>
        </w:rPr>
      </w:pPr>
      <w:r w:rsidRPr="00C932DB">
        <w:rPr>
          <w:rStyle w:val="Bodytext"/>
          <w:b/>
          <w:color w:val="000000"/>
          <w:lang w:val="nl-NL" w:eastAsia="vi-VN"/>
        </w:rPr>
        <w:t>C</w:t>
      </w:r>
      <w:r w:rsidR="000D3ECD" w:rsidRPr="00C932DB">
        <w:rPr>
          <w:rStyle w:val="Bodytext"/>
          <w:b/>
          <w:color w:val="000000"/>
          <w:lang w:val="nl-NL" w:eastAsia="vi-VN"/>
        </w:rPr>
        <w:t>hức năng, nhiệm vụ, quyền hạ</w:t>
      </w:r>
      <w:r w:rsidR="0039506E" w:rsidRPr="00C932DB">
        <w:rPr>
          <w:rStyle w:val="Bodytext"/>
          <w:b/>
          <w:color w:val="000000"/>
          <w:lang w:val="nl-NL" w:eastAsia="vi-VN"/>
        </w:rPr>
        <w:t xml:space="preserve">n, </w:t>
      </w:r>
      <w:r w:rsidRPr="00C932DB">
        <w:rPr>
          <w:rStyle w:val="Bodytext"/>
          <w:b/>
          <w:color w:val="000000"/>
          <w:lang w:val="nl-NL" w:eastAsia="vi-VN"/>
        </w:rPr>
        <w:t>cơ</w:t>
      </w:r>
      <w:r w:rsidR="000D3ECD" w:rsidRPr="00C932DB">
        <w:rPr>
          <w:rStyle w:val="Bodytext"/>
          <w:b/>
          <w:color w:val="000000"/>
          <w:lang w:val="nl-NL" w:eastAsia="vi-VN"/>
        </w:rPr>
        <w:t xml:space="preserve"> cấu tổ chức</w:t>
      </w:r>
      <w:r w:rsidR="0039506E" w:rsidRPr="00C932DB">
        <w:rPr>
          <w:rStyle w:val="Bodytext"/>
          <w:b/>
          <w:color w:val="000000"/>
          <w:lang w:val="nl-NL" w:eastAsia="vi-VN"/>
        </w:rPr>
        <w:t xml:space="preserve"> </w:t>
      </w:r>
    </w:p>
    <w:p w:rsidR="00DE53A0" w:rsidRPr="00C932DB" w:rsidRDefault="0039506E" w:rsidP="005D5410">
      <w:pPr>
        <w:pStyle w:val="Bodytext1"/>
        <w:shd w:val="clear" w:color="auto" w:fill="auto"/>
        <w:spacing w:line="302" w:lineRule="exact"/>
        <w:jc w:val="center"/>
        <w:rPr>
          <w:rStyle w:val="Bodytext"/>
          <w:b/>
          <w:color w:val="000000"/>
          <w:lang w:val="nl-NL" w:eastAsia="vi-VN"/>
        </w:rPr>
      </w:pPr>
      <w:r w:rsidRPr="00C932DB">
        <w:rPr>
          <w:rStyle w:val="Bodytext"/>
          <w:b/>
          <w:color w:val="000000"/>
          <w:lang w:val="nl-NL" w:eastAsia="vi-VN"/>
        </w:rPr>
        <w:t>và mối quan hệ công tác</w:t>
      </w:r>
      <w:r w:rsidR="00C73A6A" w:rsidRPr="00C932DB">
        <w:rPr>
          <w:rStyle w:val="Bodytext"/>
          <w:b/>
          <w:color w:val="000000"/>
          <w:lang w:val="nl-NL" w:eastAsia="vi-VN"/>
        </w:rPr>
        <w:t xml:space="preserve"> </w:t>
      </w:r>
      <w:r w:rsidR="000D3ECD" w:rsidRPr="00C932DB">
        <w:rPr>
          <w:rStyle w:val="Bodytext"/>
          <w:b/>
          <w:color w:val="000000"/>
          <w:lang w:val="nl-NL" w:eastAsia="vi-VN"/>
        </w:rPr>
        <w:t>củ</w:t>
      </w:r>
      <w:r w:rsidR="00DE53A0" w:rsidRPr="00C932DB">
        <w:rPr>
          <w:rStyle w:val="Bodytext"/>
          <w:b/>
          <w:color w:val="000000"/>
          <w:lang w:val="nl-NL" w:eastAsia="vi-VN"/>
        </w:rPr>
        <w:t xml:space="preserve">a Phòng </w:t>
      </w:r>
      <w:r w:rsidR="000D3ECD" w:rsidRPr="00C932DB">
        <w:rPr>
          <w:rStyle w:val="Bodytext"/>
          <w:b/>
          <w:color w:val="000000"/>
          <w:lang w:val="nl-NL" w:eastAsia="vi-VN"/>
        </w:rPr>
        <w:t>Giáo dục và Đào tạo</w:t>
      </w:r>
      <w:r w:rsidR="00DE53A0" w:rsidRPr="00C932DB">
        <w:rPr>
          <w:rStyle w:val="Bodytext"/>
          <w:b/>
          <w:color w:val="000000"/>
          <w:lang w:val="nl-NL" w:eastAsia="vi-VN"/>
        </w:rPr>
        <w:t xml:space="preserve"> </w:t>
      </w:r>
      <w:r w:rsidR="005D5410" w:rsidRPr="00C932DB">
        <w:rPr>
          <w:rStyle w:val="Bodytext"/>
          <w:b/>
          <w:color w:val="000000"/>
          <w:lang w:val="nl-NL" w:eastAsia="vi-VN"/>
        </w:rPr>
        <w:t>Lạng Giang</w:t>
      </w:r>
    </w:p>
    <w:p w:rsidR="00C73A6A" w:rsidRPr="00C932DB" w:rsidRDefault="00DE53A0" w:rsidP="005D5410">
      <w:pPr>
        <w:pStyle w:val="Bodytext1"/>
        <w:shd w:val="clear" w:color="auto" w:fill="auto"/>
        <w:spacing w:line="302" w:lineRule="exact"/>
        <w:ind w:firstLine="660"/>
        <w:jc w:val="center"/>
        <w:rPr>
          <w:rStyle w:val="Bodytext"/>
          <w:i/>
          <w:color w:val="000000"/>
          <w:lang w:val="nl-NL" w:eastAsia="vi-VN"/>
        </w:rPr>
      </w:pPr>
      <w:r w:rsidRPr="00C932DB">
        <w:rPr>
          <w:rStyle w:val="Bodytext"/>
          <w:i/>
          <w:color w:val="000000"/>
          <w:lang w:val="nl-NL" w:eastAsia="vi-VN"/>
        </w:rPr>
        <w:t xml:space="preserve">(Ban hành kèm theo Quyết định số </w:t>
      </w:r>
      <w:r w:rsidR="00556B35">
        <w:rPr>
          <w:rStyle w:val="Bodytext"/>
          <w:i/>
          <w:color w:val="000000"/>
          <w:lang w:val="nl-NL" w:eastAsia="vi-VN"/>
        </w:rPr>
        <w:t>05</w:t>
      </w:r>
      <w:r w:rsidRPr="00C932DB">
        <w:rPr>
          <w:rStyle w:val="Bodytext"/>
          <w:i/>
          <w:color w:val="000000"/>
          <w:lang w:val="nl-NL" w:eastAsia="vi-VN"/>
        </w:rPr>
        <w:t xml:space="preserve"> /</w:t>
      </w:r>
      <w:r w:rsidR="00F853C8" w:rsidRPr="00C932DB">
        <w:rPr>
          <w:rStyle w:val="Bodytext"/>
          <w:i/>
          <w:color w:val="000000"/>
          <w:lang w:val="nl-NL" w:eastAsia="vi-VN"/>
        </w:rPr>
        <w:t>2020</w:t>
      </w:r>
      <w:r w:rsidR="001F76E1" w:rsidRPr="00C932DB">
        <w:rPr>
          <w:rStyle w:val="Bodytext"/>
          <w:i/>
          <w:color w:val="000000"/>
          <w:lang w:val="nl-NL" w:eastAsia="vi-VN"/>
        </w:rPr>
        <w:t>/</w:t>
      </w:r>
      <w:r w:rsidRPr="00C932DB">
        <w:rPr>
          <w:rStyle w:val="Bodytext"/>
          <w:i/>
          <w:color w:val="000000"/>
          <w:lang w:val="nl-NL" w:eastAsia="vi-VN"/>
        </w:rPr>
        <w:t>QĐ-UBND</w:t>
      </w:r>
    </w:p>
    <w:p w:rsidR="000D3ECD" w:rsidRPr="00C932DB" w:rsidRDefault="00DE53A0" w:rsidP="005D5410">
      <w:pPr>
        <w:pStyle w:val="Bodytext1"/>
        <w:shd w:val="clear" w:color="auto" w:fill="auto"/>
        <w:spacing w:line="302" w:lineRule="exact"/>
        <w:ind w:firstLine="660"/>
        <w:jc w:val="center"/>
        <w:rPr>
          <w:rStyle w:val="Bodytext"/>
          <w:i/>
          <w:color w:val="000000"/>
          <w:lang w:val="nl-NL" w:eastAsia="vi-VN"/>
        </w:rPr>
      </w:pPr>
      <w:r w:rsidRPr="00C932DB">
        <w:rPr>
          <w:rStyle w:val="Bodytext"/>
          <w:i/>
          <w:color w:val="000000"/>
          <w:lang w:val="nl-NL" w:eastAsia="vi-VN"/>
        </w:rPr>
        <w:t xml:space="preserve"> </w:t>
      </w:r>
      <w:r w:rsidR="0058377F" w:rsidRPr="00C932DB">
        <w:rPr>
          <w:rStyle w:val="Bodytext"/>
          <w:i/>
          <w:color w:val="000000"/>
          <w:lang w:val="nl-NL" w:eastAsia="vi-VN"/>
        </w:rPr>
        <w:t xml:space="preserve">ngày </w:t>
      </w:r>
      <w:r w:rsidR="00556B35">
        <w:rPr>
          <w:rStyle w:val="Bodytext"/>
          <w:i/>
          <w:color w:val="000000"/>
          <w:lang w:val="nl-NL" w:eastAsia="vi-VN"/>
        </w:rPr>
        <w:t>20</w:t>
      </w:r>
      <w:r w:rsidR="0058377F" w:rsidRPr="00C932DB">
        <w:rPr>
          <w:rStyle w:val="Bodytext"/>
          <w:i/>
          <w:color w:val="000000"/>
          <w:lang w:val="nl-NL" w:eastAsia="vi-VN"/>
        </w:rPr>
        <w:t xml:space="preserve"> tháng</w:t>
      </w:r>
      <w:r w:rsidR="0058377F" w:rsidRPr="00C932DB">
        <w:rPr>
          <w:rStyle w:val="Bodytext"/>
          <w:i/>
          <w:color w:val="000000"/>
          <w:lang w:eastAsia="vi-VN"/>
        </w:rPr>
        <w:t xml:space="preserve"> </w:t>
      </w:r>
      <w:r w:rsidR="00556B35">
        <w:rPr>
          <w:rStyle w:val="Bodytext"/>
          <w:i/>
          <w:color w:val="000000"/>
          <w:lang w:val="en-US" w:eastAsia="vi-VN"/>
        </w:rPr>
        <w:t>11</w:t>
      </w:r>
      <w:bookmarkStart w:id="0" w:name="_GoBack"/>
      <w:bookmarkEnd w:id="0"/>
      <w:r w:rsidR="0058377F" w:rsidRPr="00C932DB">
        <w:rPr>
          <w:rStyle w:val="Bodytext"/>
          <w:i/>
          <w:color w:val="000000"/>
          <w:lang w:eastAsia="vi-VN"/>
        </w:rPr>
        <w:t xml:space="preserve"> </w:t>
      </w:r>
      <w:r w:rsidR="005D5410" w:rsidRPr="00C932DB">
        <w:rPr>
          <w:rStyle w:val="Bodytext"/>
          <w:i/>
          <w:color w:val="000000"/>
          <w:lang w:val="nl-NL" w:eastAsia="vi-VN"/>
        </w:rPr>
        <w:t xml:space="preserve">năm </w:t>
      </w:r>
      <w:r w:rsidR="00F853C8" w:rsidRPr="00C932DB">
        <w:rPr>
          <w:rStyle w:val="Bodytext"/>
          <w:i/>
          <w:color w:val="000000"/>
          <w:lang w:val="nl-NL" w:eastAsia="vi-VN"/>
        </w:rPr>
        <w:t>2020</w:t>
      </w:r>
      <w:r w:rsidR="005D5410" w:rsidRPr="00C932DB">
        <w:rPr>
          <w:rStyle w:val="Bodytext"/>
          <w:i/>
          <w:color w:val="000000"/>
          <w:lang w:val="nl-NL" w:eastAsia="vi-VN"/>
        </w:rPr>
        <w:t xml:space="preserve"> </w:t>
      </w:r>
      <w:r w:rsidRPr="00C932DB">
        <w:rPr>
          <w:rStyle w:val="Bodytext"/>
          <w:i/>
          <w:color w:val="000000"/>
          <w:lang w:val="nl-NL" w:eastAsia="vi-VN"/>
        </w:rPr>
        <w:t>của UBND huyện</w:t>
      </w:r>
      <w:r w:rsidR="008C3496" w:rsidRPr="00C932DB">
        <w:rPr>
          <w:rStyle w:val="Bodytext"/>
          <w:i/>
          <w:color w:val="000000"/>
          <w:lang w:val="nl-NL" w:eastAsia="vi-VN"/>
        </w:rPr>
        <w:t xml:space="preserve"> Lạng Giang</w:t>
      </w:r>
      <w:r w:rsidRPr="00C932DB">
        <w:rPr>
          <w:rStyle w:val="Bodytext"/>
          <w:i/>
          <w:color w:val="000000"/>
          <w:lang w:val="nl-NL" w:eastAsia="vi-VN"/>
        </w:rPr>
        <w:t>)</w:t>
      </w:r>
    </w:p>
    <w:p w:rsidR="005D5410" w:rsidRPr="00C932DB" w:rsidRDefault="007A6815" w:rsidP="007D7829">
      <w:pPr>
        <w:pStyle w:val="Bodytext1"/>
        <w:shd w:val="clear" w:color="auto" w:fill="auto"/>
        <w:spacing w:line="302" w:lineRule="exact"/>
        <w:jc w:val="center"/>
        <w:rPr>
          <w:i/>
          <w:lang w:val="nl-NL"/>
        </w:rPr>
      </w:pPr>
      <w:r>
        <w:rPr>
          <w:i/>
          <w:noProof/>
          <w:lang w:val="nl-NL"/>
        </w:rPr>
        <w:pict>
          <v:line id="_x0000_s1037" style="position:absolute;left:0;text-align:left;z-index:251660288" from="140.25pt,6.05pt" to="320.25pt,6.05pt"/>
        </w:pict>
      </w:r>
    </w:p>
    <w:p w:rsidR="0058377F" w:rsidRPr="00C932DB" w:rsidRDefault="005D5410" w:rsidP="00573C6E">
      <w:pPr>
        <w:pStyle w:val="Bodytext1"/>
        <w:shd w:val="clear" w:color="auto" w:fill="auto"/>
        <w:spacing w:before="120" w:line="340" w:lineRule="exact"/>
        <w:ind w:firstLine="640"/>
        <w:rPr>
          <w:rStyle w:val="Bodytext"/>
          <w:b/>
          <w:color w:val="000000"/>
          <w:lang w:eastAsia="vi-VN"/>
        </w:rPr>
      </w:pPr>
      <w:r w:rsidRPr="00C932DB">
        <w:rPr>
          <w:rStyle w:val="Bodytext"/>
          <w:b/>
          <w:color w:val="000000"/>
          <w:lang w:val="nl-NL" w:eastAsia="vi-VN"/>
        </w:rPr>
        <w:t>Điều 1</w:t>
      </w:r>
      <w:r w:rsidR="000D3ECD" w:rsidRPr="00C932DB">
        <w:rPr>
          <w:rStyle w:val="Bodytext"/>
          <w:color w:val="000000"/>
          <w:lang w:val="nl-NL" w:eastAsia="vi-VN"/>
        </w:rPr>
        <w:t xml:space="preserve">. </w:t>
      </w:r>
      <w:r w:rsidR="000D3ECD" w:rsidRPr="00C932DB">
        <w:rPr>
          <w:rStyle w:val="Bodytext"/>
          <w:b/>
          <w:color w:val="000000"/>
          <w:lang w:val="nl-NL" w:eastAsia="vi-VN"/>
        </w:rPr>
        <w:t>Vị trí, chức năng</w:t>
      </w:r>
    </w:p>
    <w:p w:rsidR="003A2FAD" w:rsidRDefault="0077331A" w:rsidP="00573C6E">
      <w:pPr>
        <w:pStyle w:val="Bodytext1"/>
        <w:shd w:val="clear" w:color="auto" w:fill="auto"/>
        <w:spacing w:before="120" w:line="340" w:lineRule="exact"/>
        <w:ind w:firstLine="640"/>
        <w:rPr>
          <w:lang w:val="en-US"/>
        </w:rPr>
      </w:pPr>
      <w:r w:rsidRPr="00C932DB">
        <w:rPr>
          <w:rStyle w:val="Bodytext"/>
          <w:color w:val="000000"/>
          <w:lang w:eastAsia="vi-VN"/>
        </w:rPr>
        <w:t xml:space="preserve">1. Phòng Giáo dục và Đào tạo là cơ quan chuyên môn thuộc </w:t>
      </w:r>
      <w:r w:rsidR="00B10206" w:rsidRPr="00C932DB">
        <w:rPr>
          <w:rStyle w:val="Bodytext"/>
          <w:color w:val="000000"/>
          <w:lang w:val="en-US" w:eastAsia="vi-VN"/>
        </w:rPr>
        <w:t xml:space="preserve">Ủy ban nhân dân </w:t>
      </w:r>
      <w:r w:rsidRPr="00C932DB">
        <w:rPr>
          <w:rStyle w:val="Bodytext"/>
          <w:color w:val="000000"/>
          <w:lang w:eastAsia="vi-VN"/>
        </w:rPr>
        <w:t>huyện</w:t>
      </w:r>
      <w:r w:rsidR="00B10206" w:rsidRPr="00C932DB">
        <w:rPr>
          <w:rStyle w:val="Bodytext"/>
          <w:color w:val="000000"/>
          <w:lang w:val="en-US" w:eastAsia="vi-VN"/>
        </w:rPr>
        <w:t xml:space="preserve">, </w:t>
      </w:r>
      <w:r w:rsidRPr="00C932DB">
        <w:rPr>
          <w:rStyle w:val="Bodytext"/>
          <w:color w:val="000000"/>
          <w:lang w:eastAsia="vi-VN"/>
        </w:rPr>
        <w:t xml:space="preserve">thực hiện chức năng </w:t>
      </w:r>
      <w:r w:rsidR="00B10206" w:rsidRPr="00C932DB">
        <w:rPr>
          <w:rStyle w:val="Bodytext"/>
          <w:color w:val="000000"/>
          <w:lang w:val="en-US" w:eastAsia="vi-VN"/>
        </w:rPr>
        <w:t xml:space="preserve">tham mưu, giúp Ủy ban nhân dân huyện </w:t>
      </w:r>
      <w:r w:rsidRPr="00C932DB">
        <w:rPr>
          <w:rStyle w:val="Bodytext"/>
          <w:color w:val="000000"/>
          <w:lang w:eastAsia="vi-VN"/>
        </w:rPr>
        <w:t xml:space="preserve">quản lý nhà nước về giáo dục </w:t>
      </w:r>
      <w:r w:rsidR="00D126C9" w:rsidRPr="00C932DB">
        <w:rPr>
          <w:rStyle w:val="Bodytext"/>
          <w:color w:val="000000"/>
          <w:lang w:val="en-US" w:eastAsia="vi-VN"/>
        </w:rPr>
        <w:t>ở địa phương theo quy định pháp luật và thực hiện các</w:t>
      </w:r>
      <w:r w:rsidR="00D12169" w:rsidRPr="00C932DB">
        <w:rPr>
          <w:rStyle w:val="Bodytext"/>
          <w:color w:val="000000"/>
          <w:lang w:eastAsia="vi-VN"/>
        </w:rPr>
        <w:t xml:space="preserve"> nhiệm vụ, quyền hạn theo phân </w:t>
      </w:r>
      <w:r w:rsidR="00D126C9" w:rsidRPr="00C932DB">
        <w:rPr>
          <w:rStyle w:val="Bodytext"/>
          <w:color w:val="000000"/>
          <w:lang w:val="en-US" w:eastAsia="vi-VN"/>
        </w:rPr>
        <w:t xml:space="preserve">cấp, </w:t>
      </w:r>
      <w:r w:rsidR="00D12169" w:rsidRPr="00C932DB">
        <w:rPr>
          <w:rStyle w:val="Bodytext"/>
          <w:color w:val="000000"/>
          <w:lang w:eastAsia="vi-VN"/>
        </w:rPr>
        <w:t xml:space="preserve">uỷ quyền của </w:t>
      </w:r>
      <w:r w:rsidR="00D126C9" w:rsidRPr="00C932DB">
        <w:rPr>
          <w:rStyle w:val="Bodytext"/>
          <w:color w:val="000000"/>
          <w:lang w:val="en-US" w:eastAsia="vi-VN"/>
        </w:rPr>
        <w:t>Ủy ban nhân dân</w:t>
      </w:r>
      <w:r w:rsidR="00D12169" w:rsidRPr="00C932DB">
        <w:rPr>
          <w:rStyle w:val="Bodytext"/>
          <w:color w:val="000000"/>
          <w:lang w:eastAsia="vi-VN"/>
        </w:rPr>
        <w:t xml:space="preserve"> huyện, Chủ tịch </w:t>
      </w:r>
      <w:r w:rsidR="00D126C9" w:rsidRPr="00C932DB">
        <w:rPr>
          <w:rStyle w:val="Bodytext"/>
          <w:color w:val="000000"/>
          <w:lang w:val="en-US" w:eastAsia="vi-VN"/>
        </w:rPr>
        <w:t>Ủy ban nhân dân huyện</w:t>
      </w:r>
      <w:r w:rsidR="00D12169" w:rsidRPr="00C932DB">
        <w:rPr>
          <w:rStyle w:val="Bodytext"/>
          <w:color w:val="000000"/>
          <w:lang w:eastAsia="vi-VN"/>
        </w:rPr>
        <w:t>.</w:t>
      </w:r>
    </w:p>
    <w:p w:rsidR="003A2FAD" w:rsidRDefault="0077331A" w:rsidP="00573C6E">
      <w:pPr>
        <w:pStyle w:val="Bodytext1"/>
        <w:shd w:val="clear" w:color="auto" w:fill="auto"/>
        <w:spacing w:before="120" w:line="340" w:lineRule="exact"/>
        <w:ind w:firstLine="640"/>
        <w:rPr>
          <w:lang w:val="en-US"/>
        </w:rPr>
      </w:pPr>
      <w:r w:rsidRPr="00C932DB">
        <w:rPr>
          <w:rStyle w:val="Bodytext"/>
          <w:color w:val="000000"/>
          <w:lang w:val="nl-NL" w:eastAsia="vi-VN"/>
        </w:rPr>
        <w:t>2. Phòng Giáo dục và Đào tạo có tư cách pháp nhân, có con dấu và tài khoản riêng</w:t>
      </w:r>
      <w:r w:rsidR="00B62528" w:rsidRPr="00C932DB">
        <w:rPr>
          <w:rStyle w:val="Bodytext"/>
          <w:color w:val="000000"/>
          <w:lang w:val="nl-NL" w:eastAsia="vi-VN"/>
        </w:rPr>
        <w:t xml:space="preserve"> theo quy định của pháp luật</w:t>
      </w:r>
      <w:r w:rsidRPr="00C932DB">
        <w:rPr>
          <w:rStyle w:val="Bodytext"/>
          <w:color w:val="000000"/>
          <w:lang w:val="nl-NL" w:eastAsia="vi-VN"/>
        </w:rPr>
        <w:t xml:space="preserve">; chịu sự chỉ đạo, quản lý về tổ chức, </w:t>
      </w:r>
      <w:r w:rsidR="00B62528" w:rsidRPr="00C932DB">
        <w:rPr>
          <w:rStyle w:val="Bodytext"/>
          <w:color w:val="000000"/>
          <w:lang w:val="nl-NL" w:eastAsia="vi-VN"/>
        </w:rPr>
        <w:t xml:space="preserve">vị trí việc làm, </w:t>
      </w:r>
      <w:r w:rsidRPr="00C932DB">
        <w:rPr>
          <w:rStyle w:val="Bodytext"/>
          <w:color w:val="000000"/>
          <w:lang w:val="nl-NL" w:eastAsia="vi-VN"/>
        </w:rPr>
        <w:t xml:space="preserve">biên chế và công tác của </w:t>
      </w:r>
      <w:r w:rsidR="00B62528" w:rsidRPr="00C932DB">
        <w:rPr>
          <w:rStyle w:val="Bodytext"/>
          <w:color w:val="000000"/>
          <w:lang w:val="nl-NL" w:eastAsia="vi-VN"/>
        </w:rPr>
        <w:t>Ủy ban nhân dân</w:t>
      </w:r>
      <w:r w:rsidRPr="00C932DB">
        <w:rPr>
          <w:rStyle w:val="Bodytext"/>
          <w:color w:val="000000"/>
          <w:lang w:val="nl-NL" w:eastAsia="vi-VN"/>
        </w:rPr>
        <w:t xml:space="preserve"> huyện</w:t>
      </w:r>
      <w:r w:rsidR="00B62528" w:rsidRPr="00C932DB">
        <w:rPr>
          <w:rStyle w:val="Bodytext"/>
          <w:color w:val="000000"/>
          <w:lang w:val="nl-NL" w:eastAsia="vi-VN"/>
        </w:rPr>
        <w:t>,</w:t>
      </w:r>
      <w:r w:rsidRPr="00C932DB">
        <w:rPr>
          <w:rStyle w:val="Bodytext"/>
          <w:color w:val="000000"/>
          <w:lang w:val="nl-NL" w:eastAsia="vi-VN"/>
        </w:rPr>
        <w:t xml:space="preserve"> đồng thời chịu sự chỉ đạo, hướng dẫn, kiểm tra về chuyên môn, nghiệp vụ </w:t>
      </w:r>
      <w:r w:rsidR="00B62528" w:rsidRPr="00C932DB">
        <w:rPr>
          <w:rStyle w:val="Bodytext"/>
          <w:color w:val="000000"/>
          <w:lang w:val="nl-NL" w:eastAsia="vi-VN"/>
        </w:rPr>
        <w:t xml:space="preserve">và các quy định khác </w:t>
      </w:r>
      <w:r w:rsidRPr="00C932DB">
        <w:rPr>
          <w:rStyle w:val="Bodytext"/>
          <w:color w:val="000000"/>
          <w:lang w:val="nl-NL" w:eastAsia="vi-VN"/>
        </w:rPr>
        <w:t>của Sở Giáo dục và Đào tạo.</w:t>
      </w:r>
    </w:p>
    <w:p w:rsidR="003A2FAD" w:rsidRDefault="00DE7A00" w:rsidP="00573C6E">
      <w:pPr>
        <w:pStyle w:val="Bodytext1"/>
        <w:shd w:val="clear" w:color="auto" w:fill="auto"/>
        <w:spacing w:before="120" w:line="340" w:lineRule="exact"/>
        <w:ind w:firstLine="640"/>
        <w:rPr>
          <w:rStyle w:val="Bodytext"/>
          <w:b/>
          <w:color w:val="000000"/>
          <w:lang w:val="nl-NL" w:eastAsia="vi-VN"/>
        </w:rPr>
      </w:pPr>
      <w:r w:rsidRPr="00C932DB">
        <w:rPr>
          <w:b/>
          <w:lang w:val="nl-NL"/>
        </w:rPr>
        <w:t xml:space="preserve">Điều 2. </w:t>
      </w:r>
      <w:r w:rsidR="000D3ECD" w:rsidRPr="00C932DB">
        <w:rPr>
          <w:rStyle w:val="Bodytext"/>
          <w:b/>
          <w:color w:val="000000"/>
          <w:lang w:val="nl-NL" w:eastAsia="vi-VN"/>
        </w:rPr>
        <w:t>Nhiệm vụ và quyền hạn</w:t>
      </w:r>
    </w:p>
    <w:p w:rsidR="003A2FAD" w:rsidRDefault="00C932DB" w:rsidP="00573C6E">
      <w:pPr>
        <w:pStyle w:val="Bodytext1"/>
        <w:shd w:val="clear" w:color="auto" w:fill="auto"/>
        <w:spacing w:before="120" w:line="340" w:lineRule="exact"/>
        <w:ind w:firstLine="640"/>
        <w:rPr>
          <w:lang w:val="en-US"/>
        </w:rPr>
      </w:pPr>
      <w:r w:rsidRPr="00C932DB">
        <w:t xml:space="preserve">1. Tham mưu Ủy ban nhân dân huyện trình Hội đồng nhân dân </w:t>
      </w:r>
      <w:r w:rsidR="003225A1">
        <w:rPr>
          <w:lang w:val="en-US"/>
        </w:rPr>
        <w:t>huyện</w:t>
      </w:r>
      <w:r w:rsidRPr="00C932DB">
        <w:t xml:space="preserve"> quyết định, kế hoạch, chương trình, dự án phát triển giáo dục mầm non, tiểu học, trung học cơ sở trên địa bàn phù hợp với chiến lược phát triển giáo dục của tỉnh và kế hoạch phát triển kinh tế</w:t>
      </w:r>
      <w:r w:rsidR="00875E0D">
        <w:t>-</w:t>
      </w:r>
      <w:r w:rsidRPr="00C932DB">
        <w:t>xã hội của địa phương.</w:t>
      </w:r>
    </w:p>
    <w:p w:rsidR="003A2FAD" w:rsidRDefault="00C932DB" w:rsidP="00573C6E">
      <w:pPr>
        <w:pStyle w:val="Bodytext1"/>
        <w:shd w:val="clear" w:color="auto" w:fill="auto"/>
        <w:spacing w:before="120" w:line="340" w:lineRule="exact"/>
        <w:ind w:firstLine="640"/>
        <w:rPr>
          <w:lang w:val="en-US"/>
        </w:rPr>
      </w:pPr>
      <w:r w:rsidRPr="00C932DB">
        <w:t>2. Trình Ủy ban nhân dân huyện quyết định:</w:t>
      </w:r>
    </w:p>
    <w:p w:rsidR="00066D0E" w:rsidRDefault="00C932DB" w:rsidP="00573C6E">
      <w:pPr>
        <w:pStyle w:val="Bodytext1"/>
        <w:shd w:val="clear" w:color="auto" w:fill="auto"/>
        <w:spacing w:before="120" w:line="340" w:lineRule="exact"/>
        <w:ind w:firstLine="640"/>
        <w:rPr>
          <w:spacing w:val="-2"/>
          <w:lang w:val="en-US"/>
        </w:rPr>
      </w:pPr>
      <w:r w:rsidRPr="00C932DB">
        <w:rPr>
          <w:spacing w:val="-2"/>
        </w:rPr>
        <w:t>a) Quy định cụ thể chức năng, nhiệm vụ, quyền hạn của Phòng Giáo dục và Đào tạo theo quy định của Chính phủ và hướng dẫn của Bộ Giáo dục và Đào tạo;</w:t>
      </w:r>
    </w:p>
    <w:p w:rsidR="00066D0E" w:rsidRDefault="00C932DB" w:rsidP="00573C6E">
      <w:pPr>
        <w:pStyle w:val="Bodytext1"/>
        <w:shd w:val="clear" w:color="auto" w:fill="auto"/>
        <w:spacing w:before="120" w:line="340" w:lineRule="exact"/>
        <w:ind w:firstLine="640"/>
        <w:rPr>
          <w:lang w:val="en-US"/>
        </w:rPr>
      </w:pPr>
      <w:r w:rsidRPr="00C932DB">
        <w:t>b) Phân cấp, ủy quyền cho Ủy ban nhân dân cấp xã, Phòng Giáo dục và Đào tạo thực hiện một hoặc một số nhiệm vụ, quyền hạn thuộc thẩm quyền quản lý nhà nước về giáo dục của Ủy ban nhân dân cấp huyệ</w:t>
      </w:r>
      <w:r w:rsidR="001A75B4">
        <w:t>n</w:t>
      </w:r>
      <w:r w:rsidR="00992D4B">
        <w:rPr>
          <w:lang w:val="en-US"/>
        </w:rPr>
        <w:t>.</w:t>
      </w:r>
    </w:p>
    <w:p w:rsidR="00992D4B" w:rsidRPr="003723FC" w:rsidRDefault="00992D4B" w:rsidP="00573C6E">
      <w:pPr>
        <w:pStyle w:val="Bodytext1"/>
        <w:shd w:val="clear" w:color="auto" w:fill="auto"/>
        <w:spacing w:before="120" w:line="340" w:lineRule="exact"/>
        <w:ind w:firstLine="640"/>
        <w:rPr>
          <w:color w:val="000000" w:themeColor="text1"/>
          <w:lang w:val="en-US"/>
        </w:rPr>
      </w:pPr>
      <w:r w:rsidRPr="003723FC">
        <w:rPr>
          <w:color w:val="000000" w:themeColor="text1"/>
          <w:lang w:val="en-US"/>
        </w:rPr>
        <w:t xml:space="preserve">3. </w:t>
      </w:r>
      <w:r w:rsidR="00A3144C" w:rsidRPr="003723FC">
        <w:rPr>
          <w:color w:val="000000" w:themeColor="text1"/>
          <w:lang w:val="en-US"/>
        </w:rPr>
        <w:t>Chủ trì, phối hợp với các cơ quan có liên quan trình Ủy ban nhân dân cấp huyện:</w:t>
      </w:r>
    </w:p>
    <w:p w:rsidR="00066D0E" w:rsidRPr="003723FC" w:rsidRDefault="00A3144C" w:rsidP="00573C6E">
      <w:pPr>
        <w:pStyle w:val="Bodytext1"/>
        <w:shd w:val="clear" w:color="auto" w:fill="auto"/>
        <w:spacing w:before="120" w:line="340" w:lineRule="exact"/>
        <w:ind w:firstLine="640"/>
        <w:rPr>
          <w:color w:val="000000" w:themeColor="text1"/>
          <w:lang w:val="en-US"/>
        </w:rPr>
      </w:pPr>
      <w:r w:rsidRPr="003723FC">
        <w:rPr>
          <w:color w:val="000000" w:themeColor="text1"/>
          <w:lang w:val="en-US"/>
        </w:rPr>
        <w:t>a</w:t>
      </w:r>
      <w:r w:rsidR="001A75B4" w:rsidRPr="003723FC">
        <w:rPr>
          <w:color w:val="000000" w:themeColor="text1"/>
          <w:lang w:val="en-US"/>
        </w:rPr>
        <w:t>) Ban hành văn bản hướng dẫn, tổ chức thực hiện các văn bản pháp luật về giáo dục; kế hoạch, chương trình, dự án phát triển giáo dục mầm non, tiểu học, trung học cơ sở trên địa bàn sau khi được cấp có thẩm quyển phê duyệt; kế hoạch triển khai Đề án đổi mới chương trình, sách giáo khoa giáo dục phổ thông trên địa bàn huyện phù hợp với kế hoạch của tỉnh; các văn bản pháp luật về giáo dục theo thẩm quyền;</w:t>
      </w:r>
    </w:p>
    <w:p w:rsidR="00066D0E" w:rsidRPr="003723FC" w:rsidRDefault="00A3144C" w:rsidP="00573C6E">
      <w:pPr>
        <w:pStyle w:val="Bodytext1"/>
        <w:shd w:val="clear" w:color="auto" w:fill="auto"/>
        <w:spacing w:before="120" w:line="340" w:lineRule="exact"/>
        <w:ind w:firstLine="640"/>
        <w:rPr>
          <w:color w:val="000000" w:themeColor="text1"/>
          <w:lang w:val="en-US"/>
        </w:rPr>
      </w:pPr>
      <w:r w:rsidRPr="003723FC">
        <w:rPr>
          <w:color w:val="000000" w:themeColor="text1"/>
          <w:lang w:val="en-US"/>
        </w:rPr>
        <w:lastRenderedPageBreak/>
        <w:t>b</w:t>
      </w:r>
      <w:r w:rsidR="001A75B4" w:rsidRPr="003723FC">
        <w:rPr>
          <w:color w:val="000000" w:themeColor="text1"/>
          <w:lang w:val="en-US"/>
        </w:rPr>
        <w:t xml:space="preserve">) Phê duyệt Đề án sắp xếp, tổ chức lại các cơ sở </w:t>
      </w:r>
      <w:r w:rsidR="00951EC0" w:rsidRPr="003723FC">
        <w:rPr>
          <w:color w:val="000000" w:themeColor="text1"/>
          <w:lang w:val="en-US"/>
        </w:rPr>
        <w:t>giáo dục mầm non, tiểu học, trung học cơ sở trên địa bàn phù hợp với điều kiện thực tiễn của địa phương, đáp ứng các điều kiện đảm bảo chất lượng giáo dục.</w:t>
      </w:r>
    </w:p>
    <w:p w:rsidR="00066D0E" w:rsidRDefault="00A3144C" w:rsidP="00573C6E">
      <w:pPr>
        <w:pStyle w:val="Bodytext1"/>
        <w:shd w:val="clear" w:color="auto" w:fill="auto"/>
        <w:spacing w:before="120" w:line="340" w:lineRule="exact"/>
        <w:ind w:firstLine="640"/>
        <w:rPr>
          <w:lang w:val="en-US"/>
        </w:rPr>
      </w:pPr>
      <w:r>
        <w:rPr>
          <w:lang w:val="en-US"/>
        </w:rPr>
        <w:t>4</w:t>
      </w:r>
      <w:r w:rsidR="00C932DB" w:rsidRPr="00C932DB">
        <w:t>. Trình Chủ tịch Ủy ban nhân dân huyện quyết định:</w:t>
      </w:r>
    </w:p>
    <w:p w:rsidR="00066D0E" w:rsidRDefault="00C932DB" w:rsidP="00573C6E">
      <w:pPr>
        <w:pStyle w:val="Bodytext1"/>
        <w:shd w:val="clear" w:color="auto" w:fill="auto"/>
        <w:spacing w:before="120" w:line="340" w:lineRule="exact"/>
        <w:ind w:firstLine="640"/>
        <w:rPr>
          <w:spacing w:val="-2"/>
          <w:lang w:val="en-US"/>
        </w:rPr>
      </w:pPr>
      <w:r w:rsidRPr="004B5C0C">
        <w:rPr>
          <w:spacing w:val="-2"/>
        </w:rPr>
        <w:t xml:space="preserve">a) Thành lập hoặc cho phép thành lập, thu hồi quyết định thành lập, quyết định cho phép thành lập, sáp nhập, chia, tách, giải thể, đổi tên, chuyển đổi loại hình đối với các cơ sở giáo dục </w:t>
      </w:r>
      <w:r w:rsidR="004B5C0C" w:rsidRPr="004B5C0C">
        <w:rPr>
          <w:spacing w:val="-2"/>
        </w:rPr>
        <w:t>công lập, dân lập, tư thục theo quy định, bao gồm: Nhà trẻ, trường mẫu giáo, trường mầm non, trường tiểu học, trường trung học cơ sở, trường phổ thông có nhiều cấp học có cấp học cao nhất là trung học cơ sở, trường phổ thông dân tộc bán trú, trung tâm học tập cộng đồng và các cơ sở giáo dục khác thuộc thẩm quyền quản lý nhà nước của Ủ</w:t>
      </w:r>
      <w:r w:rsidR="00875E0D">
        <w:rPr>
          <w:spacing w:val="-2"/>
        </w:rPr>
        <w:t xml:space="preserve">y ban nhân dân </w:t>
      </w:r>
      <w:r w:rsidR="004B5C0C" w:rsidRPr="004B5C0C">
        <w:rPr>
          <w:spacing w:val="-2"/>
        </w:rPr>
        <w:t>huyện</w:t>
      </w:r>
      <w:r w:rsidR="00066D0E">
        <w:rPr>
          <w:spacing w:val="-2"/>
          <w:lang w:val="en-US"/>
        </w:rPr>
        <w:t>;</w:t>
      </w:r>
    </w:p>
    <w:p w:rsidR="00066D0E" w:rsidRDefault="00C932DB" w:rsidP="00573C6E">
      <w:pPr>
        <w:pStyle w:val="Bodytext1"/>
        <w:shd w:val="clear" w:color="auto" w:fill="auto"/>
        <w:spacing w:before="120" w:line="340" w:lineRule="exact"/>
        <w:ind w:firstLine="640"/>
        <w:rPr>
          <w:lang w:val="en-US"/>
        </w:rPr>
      </w:pPr>
      <w:r w:rsidRPr="00C932DB">
        <w:t>b) Thành lập hội đồng trường, công nhận, bổ nhiệm, miễn nhiệm Chủ tịch hội đồng trường, bổ sung, thay thế thành viên Hội đồng trường các cơ sở giáo dục công lập; công nhận, không công nhận hội đồng quản trị, chủ tịch hội đồng quản trị, phó chủ tịch hội đồng quản trị, hiệu trưởng, phó hiệu trưởng các cơ sở giáo dục dân lập, tư thục thuộc quyền quản lý nhà nước của Ủy ban nhân dân cấp huyện theo tiêu chuẩn chức danh và thủ tục do pháp luật quy định;</w:t>
      </w:r>
    </w:p>
    <w:p w:rsidR="00A92023" w:rsidRDefault="00C932DB" w:rsidP="00573C6E">
      <w:pPr>
        <w:pStyle w:val="Bodytext1"/>
        <w:shd w:val="clear" w:color="auto" w:fill="auto"/>
        <w:spacing w:before="120" w:line="340" w:lineRule="exact"/>
        <w:ind w:firstLine="640"/>
        <w:rPr>
          <w:lang w:val="en-US"/>
        </w:rPr>
      </w:pPr>
      <w:r w:rsidRPr="00C932DB">
        <w:t>c) Khen thưởng hoặc trình cấp có thẩm quyền khen thưởng các tổ chức, cá nhân có nhiều thành tích trong hoạt động giáo dục tại địa phương;</w:t>
      </w:r>
    </w:p>
    <w:p w:rsidR="00A92023" w:rsidRPr="00511488" w:rsidRDefault="00C932DB" w:rsidP="00573C6E">
      <w:pPr>
        <w:pStyle w:val="Bodytext1"/>
        <w:shd w:val="clear" w:color="auto" w:fill="auto"/>
        <w:spacing w:before="120" w:line="340" w:lineRule="exact"/>
        <w:ind w:firstLine="640"/>
      </w:pPr>
      <w:r w:rsidRPr="00C932DB">
        <w:t>d) Các nội dung quản lý nhà nước khác trong lĩnh vực giáo dục thuộc thẩm quyền của Chủ tịch Ủy ban nhân dân huyện.</w:t>
      </w:r>
    </w:p>
    <w:p w:rsidR="00511488" w:rsidRPr="003723FC" w:rsidRDefault="00511488" w:rsidP="00511488">
      <w:pPr>
        <w:pStyle w:val="Bodytext1"/>
        <w:shd w:val="clear" w:color="auto" w:fill="auto"/>
        <w:spacing w:before="120" w:line="340" w:lineRule="exact"/>
        <w:ind w:firstLine="640"/>
        <w:rPr>
          <w:color w:val="000000" w:themeColor="text1"/>
        </w:rPr>
      </w:pPr>
      <w:r w:rsidRPr="003723FC">
        <w:rPr>
          <w:color w:val="000000" w:themeColor="text1"/>
          <w:lang w:val="en-US"/>
        </w:rPr>
        <w:t>5</w:t>
      </w:r>
      <w:r w:rsidRPr="003723FC">
        <w:rPr>
          <w:color w:val="000000" w:themeColor="text1"/>
        </w:rPr>
        <w:t>. Chủ trì, phối hợp với các cơ quan có liên quan thực hiện chức năng quản lý nhà nước của Ủy ban nhân dân cấp huyện về giáo dục theo phân cấp của Chính phủ.</w:t>
      </w:r>
    </w:p>
    <w:p w:rsidR="00511488" w:rsidRPr="003723FC" w:rsidRDefault="00511488" w:rsidP="00511488">
      <w:pPr>
        <w:pStyle w:val="Bodytext1"/>
        <w:shd w:val="clear" w:color="auto" w:fill="auto"/>
        <w:spacing w:before="120" w:line="340" w:lineRule="exact"/>
        <w:ind w:firstLine="640"/>
        <w:rPr>
          <w:color w:val="000000" w:themeColor="text1"/>
          <w:lang w:val="en-US"/>
        </w:rPr>
      </w:pPr>
      <w:r w:rsidRPr="003723FC">
        <w:rPr>
          <w:color w:val="000000" w:themeColor="text1"/>
          <w:lang w:val="en-US"/>
        </w:rPr>
        <w:t>6. Thực hiện việc tuyển dụng, sử dụng, bồi dưỡng đối với nhà giáo, cán bộ quản lý giáo dục, nhân viên trong các cơ sở giáo dục công lập trực thuộc Ủy ban nhân dân huyện theo quy định của pháp luật khi được ủy quyền.</w:t>
      </w:r>
    </w:p>
    <w:p w:rsidR="00A92023" w:rsidRPr="003723FC" w:rsidRDefault="00511488" w:rsidP="00573C6E">
      <w:pPr>
        <w:pStyle w:val="Bodytext1"/>
        <w:shd w:val="clear" w:color="auto" w:fill="auto"/>
        <w:spacing w:before="120" w:line="340" w:lineRule="exact"/>
        <w:ind w:firstLine="640"/>
        <w:rPr>
          <w:color w:val="000000" w:themeColor="text1"/>
          <w:lang w:val="en-US"/>
        </w:rPr>
      </w:pPr>
      <w:r w:rsidRPr="003723FC">
        <w:rPr>
          <w:color w:val="000000" w:themeColor="text1"/>
          <w:lang w:val="en-US"/>
        </w:rPr>
        <w:t>7</w:t>
      </w:r>
      <w:r w:rsidR="00091352" w:rsidRPr="003723FC">
        <w:rPr>
          <w:color w:val="000000" w:themeColor="text1"/>
          <w:lang w:val="en-US"/>
        </w:rPr>
        <w:t xml:space="preserve">. </w:t>
      </w:r>
      <w:r w:rsidR="005619C9" w:rsidRPr="003723FC">
        <w:rPr>
          <w:color w:val="000000" w:themeColor="text1"/>
          <w:lang w:val="en-US"/>
        </w:rPr>
        <w:t>Quản lý các hoạt đông dạy học và giáo dục trong nhà trường và ngoài nhà trường; chỉ đạo thực hiện hoạt động giáo dục đạo đức, lối sống, an toàn trường học; tổ chức thực hiện kế hoạch triển khai Đề án đổi mới chương trình sách giáo khoa giáo dục phổ thông; thực hiện và chỉ đạo thực hiện công tác truyền thông giáo dục trên địa bàn.</w:t>
      </w:r>
    </w:p>
    <w:p w:rsidR="00A92023" w:rsidRDefault="00511488" w:rsidP="00573C6E">
      <w:pPr>
        <w:pStyle w:val="Bodytext1"/>
        <w:shd w:val="clear" w:color="auto" w:fill="auto"/>
        <w:spacing w:before="120" w:line="340" w:lineRule="exact"/>
        <w:ind w:firstLine="640"/>
        <w:rPr>
          <w:spacing w:val="-2"/>
          <w:lang w:val="en-US"/>
        </w:rPr>
      </w:pPr>
      <w:r>
        <w:rPr>
          <w:spacing w:val="-2"/>
          <w:lang w:val="en-US"/>
        </w:rPr>
        <w:t>8</w:t>
      </w:r>
      <w:r w:rsidR="00C932DB" w:rsidRPr="003225A1">
        <w:rPr>
          <w:spacing w:val="-2"/>
        </w:rPr>
        <w:t>. Hướng dẫn, tổ chức thực hiện, kiểm tra việc chấp hành quy chế chuyên môn nghiệp vụ; công tác bảo đảm chất lượng giáo dục; công tác tuyển sinh, thi, cấp văn bằng, chứng chỉ; công tác phổ cập giáo dục, xóa mù chữ, xây dựng trường chuẩn quốc gia và xây dựng xã hội học tập trên địa bàn. Chịu trách nhiệm giải trình về hoạt động giáo dục, chất lượng giáo dục, quản lý nhà giáo và người học, thực hiện chính sách phát triển giáo dục thuộc phạm vi quản lý trước Hội đồng nhân dân, Ủy ban nhân dân huyện, Sở Giáo dục và Đào tạo và toàn xã hội.</w:t>
      </w:r>
    </w:p>
    <w:p w:rsidR="00A92023" w:rsidRDefault="00511488" w:rsidP="00573C6E">
      <w:pPr>
        <w:pStyle w:val="Bodytext1"/>
        <w:shd w:val="clear" w:color="auto" w:fill="auto"/>
        <w:spacing w:before="120" w:line="340" w:lineRule="exact"/>
        <w:ind w:firstLine="640"/>
        <w:rPr>
          <w:spacing w:val="-4"/>
          <w:lang w:val="en-US"/>
        </w:rPr>
      </w:pPr>
      <w:r>
        <w:rPr>
          <w:spacing w:val="-4"/>
          <w:lang w:val="en-US"/>
        </w:rPr>
        <w:lastRenderedPageBreak/>
        <w:t>9</w:t>
      </w:r>
      <w:r w:rsidR="00C932DB" w:rsidRPr="00D21595">
        <w:rPr>
          <w:spacing w:val="-4"/>
        </w:rPr>
        <w:t xml:space="preserve">. Quyết định cho phép hoạt động giáo dục hoặc đình chỉ hoạt động giáo dục đối với trường phổ thông dân tộc nội trú cấp huyện không có cấp trung học phổ thông và các cơ sở giáo dục </w:t>
      </w:r>
      <w:r w:rsidR="003225A1" w:rsidRPr="00D21595">
        <w:rPr>
          <w:spacing w:val="-4"/>
        </w:rPr>
        <w:t>công lập, dân lập, tư thục theo quy định, bao gồm: Nhà trẻ, trường mẫu giáo, trường mầm non, trường tiểu học, trường trung học cơ sở, trường phổ thông có nhiều cấp học có cấp học cao nhất là trung học cơ sở, trường phổ thông dân tộc bán trú, trung tâm học tập cộng đồng và các cơ sở giáo dục khác thuộc thẩm quyền quản lý nhà nước của Ủy ban nhân dân huyện</w:t>
      </w:r>
      <w:r w:rsidR="003225A1" w:rsidRPr="00D21595">
        <w:rPr>
          <w:spacing w:val="-4"/>
          <w:lang w:val="en-US"/>
        </w:rPr>
        <w:t>;</w:t>
      </w:r>
    </w:p>
    <w:p w:rsidR="003E43C0" w:rsidRDefault="00511488" w:rsidP="00573C6E">
      <w:pPr>
        <w:pStyle w:val="Bodytext1"/>
        <w:shd w:val="clear" w:color="auto" w:fill="auto"/>
        <w:spacing w:before="120" w:line="340" w:lineRule="exact"/>
        <w:ind w:firstLine="640"/>
        <w:rPr>
          <w:lang w:val="en-US"/>
        </w:rPr>
      </w:pPr>
      <w:r>
        <w:rPr>
          <w:lang w:val="en-US"/>
        </w:rPr>
        <w:t>10</w:t>
      </w:r>
      <w:r w:rsidR="00C932DB" w:rsidRPr="00C932DB">
        <w:t xml:space="preserve">. Xây dựng kế hoạch; phối hợp với Phòng Nội vụ thực hiện quy trình, trình Chủ tịch Ủy ban nhân dân huyện quyết định tuyển dụng viên chức giáo dục; phân bổ số lượng người làm việc theo vị trí việc làm; công nhận, bổ nhiệm, miễn nhiệm, điều động, thay đổi vị trí việc làm, khen thưởng, kỷ luật đối với người đứng đầu, cấp phó người đứng đầu các cơ sở giáo dục công lập </w:t>
      </w:r>
      <w:r w:rsidR="00C749A7" w:rsidRPr="00D21595">
        <w:rPr>
          <w:spacing w:val="-4"/>
        </w:rPr>
        <w:t>thuộc thẩm quyền quản lý nhà nước của Ủy ban nhân dân cấp huyện</w:t>
      </w:r>
      <w:r w:rsidR="003E43C0">
        <w:rPr>
          <w:spacing w:val="-4"/>
          <w:lang w:val="en-US"/>
        </w:rPr>
        <w:t>.</w:t>
      </w:r>
      <w:r w:rsidR="00C749A7">
        <w:rPr>
          <w:spacing w:val="-4"/>
          <w:lang w:val="en-US"/>
        </w:rPr>
        <w:t xml:space="preserve"> </w:t>
      </w:r>
    </w:p>
    <w:p w:rsidR="00A92023" w:rsidRDefault="00511488" w:rsidP="00573C6E">
      <w:pPr>
        <w:pStyle w:val="Bodytext1"/>
        <w:shd w:val="clear" w:color="auto" w:fill="auto"/>
        <w:spacing w:before="120" w:line="340" w:lineRule="exact"/>
        <w:ind w:firstLine="640"/>
        <w:rPr>
          <w:lang w:val="en-US"/>
        </w:rPr>
      </w:pPr>
      <w:r>
        <w:rPr>
          <w:lang w:val="en-US"/>
        </w:rPr>
        <w:t>11</w:t>
      </w:r>
      <w:r w:rsidR="00C932DB" w:rsidRPr="00C932DB">
        <w:t>. Chủ trì xây dựng kế hoạch hằng năm về số lượng người làm việc của Phòng Giáo dục và Đào tạo và các cơ sở giáo dục công lập do Ủy ban nhân dân huyện quản lý, trình cơ quan có thẩm quyền phê duyệt. Hướng dẫn tổ chức thực hiện và kiểm tra việc sử dụng, đánh giá, đào tạo, bồi dưỡng, thực hiện chính sách đối với công chức, viên chức và người lao động tại các cơ sở giáo dục thuộc thẩm quyền quản lý của Ủy ban nhân dân huyện theo quy định.</w:t>
      </w:r>
    </w:p>
    <w:p w:rsidR="00A92023" w:rsidRDefault="00B04E67" w:rsidP="00573C6E">
      <w:pPr>
        <w:pStyle w:val="Bodytext1"/>
        <w:shd w:val="clear" w:color="auto" w:fill="auto"/>
        <w:spacing w:before="120" w:line="340" w:lineRule="exact"/>
        <w:ind w:firstLine="640"/>
        <w:rPr>
          <w:lang w:val="en-US"/>
        </w:rPr>
      </w:pPr>
      <w:r>
        <w:rPr>
          <w:lang w:val="en-US"/>
        </w:rPr>
        <w:t>1</w:t>
      </w:r>
      <w:r w:rsidR="00511488">
        <w:rPr>
          <w:lang w:val="en-US"/>
        </w:rPr>
        <w:t>2</w:t>
      </w:r>
      <w:r w:rsidR="00C932DB" w:rsidRPr="00C932DB">
        <w:t>. Xây dựng dự toán, gửi Phòng Tài chính - Kế hoạch thẩm định, trình Chủ tịch Ủy ban nhân dân huyện phê duyệt phương án phân bổ, giao dự toán ngân sách cho các cơ sở giáo dục công lập thuộc phạm vi quản lý của Ủy ban nhân dân huyện; phối hợp với Phòng Tài chính - Kế hoạch hướng dẫn, kiểm tra việc cấp, sử dụng ngân sách nhà nước và các nguồn tài chính hợp pháp khác đối với các cơ sở giáo dục trên địa bàn huyện theo quy định.</w:t>
      </w:r>
    </w:p>
    <w:p w:rsidR="00A92023" w:rsidRDefault="00B04E67" w:rsidP="00573C6E">
      <w:pPr>
        <w:pStyle w:val="Bodytext1"/>
        <w:shd w:val="clear" w:color="auto" w:fill="auto"/>
        <w:spacing w:before="120" w:line="340" w:lineRule="exact"/>
        <w:ind w:firstLine="640"/>
        <w:rPr>
          <w:lang w:val="en-US"/>
        </w:rPr>
      </w:pPr>
      <w:r>
        <w:rPr>
          <w:lang w:val="en-US"/>
        </w:rPr>
        <w:t>1</w:t>
      </w:r>
      <w:r w:rsidR="00511488">
        <w:rPr>
          <w:lang w:val="en-US"/>
        </w:rPr>
        <w:t>3</w:t>
      </w:r>
      <w:r w:rsidR="00C932DB" w:rsidRPr="00C932DB">
        <w:t>. Thực hiện kiểm tra, giải quyết khiếu nại, giải quyết tố cáo và xử lý vi phạm theo quy định của pháp luật.</w:t>
      </w:r>
    </w:p>
    <w:p w:rsidR="00511488" w:rsidRDefault="00C932DB" w:rsidP="00573C6E">
      <w:pPr>
        <w:pStyle w:val="Bodytext1"/>
        <w:shd w:val="clear" w:color="auto" w:fill="auto"/>
        <w:spacing w:before="120" w:line="340" w:lineRule="exact"/>
        <w:ind w:firstLine="640"/>
        <w:rPr>
          <w:lang w:val="en-US"/>
        </w:rPr>
      </w:pPr>
      <w:r w:rsidRPr="00C932DB">
        <w:t>1</w:t>
      </w:r>
      <w:r w:rsidR="00511488">
        <w:rPr>
          <w:lang w:val="en-US"/>
        </w:rPr>
        <w:t>4</w:t>
      </w:r>
      <w:r w:rsidRPr="00C932DB">
        <w:t>. Hướng dẫn quản lý nhà nước về giáo dục cho Ủy ban nhân dân cấp xã.</w:t>
      </w:r>
    </w:p>
    <w:p w:rsidR="00511488" w:rsidRPr="003723FC" w:rsidRDefault="00511488" w:rsidP="00511488">
      <w:pPr>
        <w:pStyle w:val="Bodytext1"/>
        <w:shd w:val="clear" w:color="auto" w:fill="auto"/>
        <w:spacing w:before="120" w:line="340" w:lineRule="exact"/>
        <w:ind w:firstLine="640"/>
        <w:rPr>
          <w:color w:val="000000" w:themeColor="text1"/>
          <w:lang w:val="en-US"/>
        </w:rPr>
      </w:pPr>
      <w:r w:rsidRPr="003723FC">
        <w:rPr>
          <w:color w:val="000000" w:themeColor="text1"/>
          <w:lang w:val="en-US"/>
        </w:rPr>
        <w:t>15</w:t>
      </w:r>
      <w:r w:rsidRPr="003723FC">
        <w:rPr>
          <w:color w:val="000000" w:themeColor="text1"/>
        </w:rPr>
        <w:t xml:space="preserve">. </w:t>
      </w:r>
      <w:r w:rsidRPr="003723FC">
        <w:rPr>
          <w:color w:val="000000" w:themeColor="text1"/>
          <w:lang w:val="en-US"/>
        </w:rPr>
        <w:t xml:space="preserve">Thường xuyên cập nhật thông tin về đội ngũ nhà giáo và cán bộ quản lý giáo dục thuộc phạm vị quản lý vào cơ sở dữ liệu ngành giáo dục. </w:t>
      </w:r>
      <w:r w:rsidRPr="003723FC">
        <w:rPr>
          <w:color w:val="000000" w:themeColor="text1"/>
        </w:rPr>
        <w:t>Thực hiện công tác thống kê, thông tin, báo cáo theo định kỳ và đột xuất về lĩnh vực giáo dục thuộc phạm vi quản lý với Ủy ban nhân dân cấp huyện và Sở Giáo dục và Đào tạo theo quy định.</w:t>
      </w:r>
    </w:p>
    <w:p w:rsidR="00A92023" w:rsidRDefault="00C932DB" w:rsidP="00573C6E">
      <w:pPr>
        <w:pStyle w:val="Bodytext1"/>
        <w:shd w:val="clear" w:color="auto" w:fill="auto"/>
        <w:spacing w:before="120" w:line="340" w:lineRule="exact"/>
        <w:ind w:firstLine="640"/>
        <w:rPr>
          <w:lang w:val="en-US"/>
        </w:rPr>
      </w:pPr>
      <w:r w:rsidRPr="00B04E67">
        <w:t>1</w:t>
      </w:r>
      <w:r w:rsidR="00511488">
        <w:rPr>
          <w:lang w:val="en-US"/>
        </w:rPr>
        <w:t>6</w:t>
      </w:r>
      <w:r w:rsidRPr="00B04E67">
        <w:t>. Thực hiện các nhiệm vụ khác theo quy định của pháp luật.</w:t>
      </w:r>
    </w:p>
    <w:p w:rsidR="00A92023" w:rsidRPr="003723FC" w:rsidRDefault="000D3ECD" w:rsidP="00573C6E">
      <w:pPr>
        <w:pStyle w:val="Bodytext1"/>
        <w:shd w:val="clear" w:color="auto" w:fill="auto"/>
        <w:spacing w:before="120" w:line="340" w:lineRule="exact"/>
        <w:ind w:firstLine="640"/>
        <w:rPr>
          <w:b/>
          <w:color w:val="000000" w:themeColor="text1"/>
          <w:lang w:val="en-US"/>
        </w:rPr>
      </w:pPr>
      <w:r w:rsidRPr="003723FC">
        <w:rPr>
          <w:b/>
          <w:color w:val="000000" w:themeColor="text1"/>
        </w:rPr>
        <w:t>Điều 3. Tổ chức và biên chế</w:t>
      </w:r>
    </w:p>
    <w:p w:rsidR="009623E6" w:rsidRPr="009623E6" w:rsidRDefault="009623E6" w:rsidP="009623E6">
      <w:pPr>
        <w:pStyle w:val="Bodytext1"/>
        <w:shd w:val="clear" w:color="auto" w:fill="auto"/>
        <w:spacing w:before="120" w:line="340" w:lineRule="exact"/>
        <w:ind w:firstLine="640"/>
      </w:pPr>
      <w:r w:rsidRPr="009623E6">
        <w:t>1. Tổ chức bộ máy</w:t>
      </w:r>
    </w:p>
    <w:p w:rsidR="009623E6" w:rsidRPr="005A3215" w:rsidRDefault="009623E6" w:rsidP="009623E6">
      <w:pPr>
        <w:pStyle w:val="Bodytext1"/>
        <w:shd w:val="clear" w:color="auto" w:fill="auto"/>
        <w:spacing w:before="120" w:line="340" w:lineRule="exact"/>
        <w:ind w:firstLine="640"/>
        <w:rPr>
          <w:spacing w:val="-4"/>
        </w:rPr>
      </w:pPr>
      <w:r w:rsidRPr="005A3215">
        <w:rPr>
          <w:spacing w:val="-4"/>
        </w:rPr>
        <w:tab/>
        <w:t>a) Phòng Giáo dục và Đào tạo làm việc theo chế độ thủ trưởng và theo Quy chế làm việc của Ủy ban nhân dân cấp huyện; bảo đảm nguyên tắc tập trung dân chủ; thực hiện chế độ thông tin, báo cáo của các cơ quan chuyên môn theo quy định.</w:t>
      </w:r>
    </w:p>
    <w:p w:rsidR="009623E6" w:rsidRPr="009623E6" w:rsidRDefault="009623E6" w:rsidP="009623E6">
      <w:pPr>
        <w:pStyle w:val="Bodytext1"/>
        <w:shd w:val="clear" w:color="auto" w:fill="auto"/>
        <w:spacing w:before="120" w:line="340" w:lineRule="exact"/>
        <w:ind w:firstLine="640"/>
      </w:pPr>
      <w:r w:rsidRPr="009623E6">
        <w:lastRenderedPageBreak/>
        <w:tab/>
        <w:t xml:space="preserve">b) Phòng Giáo dục và Đào tạo có Trưởng phòng, </w:t>
      </w:r>
      <w:r w:rsidR="00813B95">
        <w:rPr>
          <w:lang w:val="en-US"/>
        </w:rPr>
        <w:t>các</w:t>
      </w:r>
      <w:r w:rsidRPr="009623E6">
        <w:t xml:space="preserve"> Phó Trưởng phòng </w:t>
      </w:r>
      <w:r w:rsidR="00813B95">
        <w:rPr>
          <w:lang w:val="en-US"/>
        </w:rPr>
        <w:t xml:space="preserve">(số lượng Phó Trưởng phòng thực hiện theo quy định) </w:t>
      </w:r>
      <w:r w:rsidRPr="009623E6">
        <w:t>và các công chức thực hiện công tác chuyên môn nghiệp vụ.</w:t>
      </w:r>
    </w:p>
    <w:p w:rsidR="009623E6" w:rsidRPr="009623E6" w:rsidRDefault="009623E6" w:rsidP="009623E6">
      <w:pPr>
        <w:pStyle w:val="Bodytext1"/>
        <w:shd w:val="clear" w:color="auto" w:fill="auto"/>
        <w:spacing w:before="120" w:line="340" w:lineRule="exact"/>
        <w:ind w:firstLine="640"/>
      </w:pPr>
      <w:r w:rsidRPr="009623E6">
        <w:tab/>
        <w:t>c) Chế độ làm việc và trách nhiệm của Trưởng Phòng</w:t>
      </w:r>
    </w:p>
    <w:p w:rsidR="009623E6" w:rsidRPr="005A3215" w:rsidRDefault="009623E6" w:rsidP="009623E6">
      <w:pPr>
        <w:pStyle w:val="Bodytext1"/>
        <w:shd w:val="clear" w:color="auto" w:fill="auto"/>
        <w:spacing w:before="120" w:line="340" w:lineRule="exact"/>
        <w:ind w:firstLine="640"/>
        <w:rPr>
          <w:spacing w:val="-2"/>
        </w:rPr>
      </w:pPr>
      <w:r w:rsidRPr="009623E6">
        <w:tab/>
      </w:r>
      <w:r w:rsidRPr="005A3215">
        <w:rPr>
          <w:spacing w:val="-2"/>
        </w:rPr>
        <w:t>- Trưởng Phòng Giáo dục và Đào tạo là Ủy viên Ủy ban nhân dân cấp huyện do Hội đồng nhân dân cấp huyện bầu, do Chủ tịch Ủy ban nhân dân cấp huyện bổ nhiệm, chịu trách nhiệm trước Ủy ban nhân dân cấp huyện, Chủ tịch Ủy ban nhân dân cấp huyện và trước pháp luật về thực hiện chức năng, nhiệm vụ, quyền hạn của phòng và thực hiện nhiệm vụ, quyền hạn của Ủy viên Ủy ban nhân dân cấp huyện theo Quy chế làm việc và phân công của Ủy ban nhân dân cấp huyện.</w:t>
      </w:r>
    </w:p>
    <w:p w:rsidR="009623E6" w:rsidRPr="009623E6" w:rsidRDefault="009623E6" w:rsidP="009623E6">
      <w:pPr>
        <w:pStyle w:val="Bodytext1"/>
        <w:shd w:val="clear" w:color="auto" w:fill="auto"/>
        <w:spacing w:before="120" w:line="340" w:lineRule="exact"/>
        <w:ind w:firstLine="640"/>
      </w:pPr>
      <w:r w:rsidRPr="009623E6">
        <w:tab/>
        <w:t>- Trưởng phòng Giáo dục và Đào tạo căn cứ các quy định của pháp luật và phân công của Ủy ban nhân dân cấp huyện xây dựng Quy chế làm việc, chế độ thông tin báo cáo của cơ quan và chỉ đạo, kiểm tra việc thực hiện Quy chế đó.</w:t>
      </w:r>
    </w:p>
    <w:p w:rsidR="009623E6" w:rsidRPr="009623E6" w:rsidRDefault="009623E6" w:rsidP="009623E6">
      <w:pPr>
        <w:pStyle w:val="Bodytext1"/>
        <w:shd w:val="clear" w:color="auto" w:fill="auto"/>
        <w:spacing w:before="120" w:line="340" w:lineRule="exact"/>
        <w:ind w:firstLine="640"/>
      </w:pPr>
      <w:r w:rsidRPr="009623E6">
        <w:tab/>
        <w:t>- Trưởng phòng chịu trách nhiệm trước Ủy ban nhân dân, Chủ tịch Ủy ban nhân dân cấp huyện về việc thực hiện đầy đủ chức năng, nhiệm vụ, quyền hạn của cơ quan mình và các công việc được Ủy ban nhân dân, Chủ tịch Ủy ban nhân dân cấp huyện phân công hoặc ủy quyền; thực hành tiết kiệm, chống lãng phí và chịu trách nhiệm khi để xảy ra tình trạng tham nhũng, lãng phí; gây thiệt hại trong tổ chức, đơn vị thuộc quyền quản lý của mình.</w:t>
      </w:r>
    </w:p>
    <w:p w:rsidR="009623E6" w:rsidRPr="009623E6" w:rsidRDefault="009623E6" w:rsidP="009623E6">
      <w:pPr>
        <w:pStyle w:val="Bodytext1"/>
        <w:shd w:val="clear" w:color="auto" w:fill="auto"/>
        <w:spacing w:before="120" w:line="340" w:lineRule="exact"/>
        <w:ind w:firstLine="640"/>
      </w:pPr>
      <w:r w:rsidRPr="009623E6">
        <w:tab/>
        <w:t>- Trưởng phòng có trách nhiệm báo cáo với Ủy ban nhân dân, Chủ tịch Ủy ban nhân dân cấp huyện và Sở Giáo dục và Đào tạo về tổ chức, hoạt động của cơ quan mình; báo cáo công tác trước Hội đồng nhân dân và Ủy ban nhân dân cấp huyện khi được yêu cầu; phối hợp với người đứng đầu cơ quan chuyên môn, các tổ chức chính trị - xã hội cấp huyện giải quyết những vấn đề liên quan đến chức năng, nhiệm vụ, quyền hạn của mình.</w:t>
      </w:r>
    </w:p>
    <w:p w:rsidR="009623E6" w:rsidRPr="009623E6" w:rsidRDefault="009623E6" w:rsidP="009623E6">
      <w:pPr>
        <w:pStyle w:val="Bodytext1"/>
        <w:shd w:val="clear" w:color="auto" w:fill="auto"/>
        <w:spacing w:before="120" w:line="340" w:lineRule="exact"/>
        <w:ind w:firstLine="640"/>
      </w:pPr>
      <w:r w:rsidRPr="009623E6">
        <w:tab/>
        <w:t>d) Phó Trưởng phòng Giáo dục và Đào tạo là người giúp Trưởng phòng chỉ đạo một số mặt công tác và chịu trách nhiệm trước Trưởng phòng về nhiệm vụ được phân công. Khi Trưởng phòng vắng mặt một Phó Trưởng phòng được Trưởng phòng ủy nhiệm điều hành các hoạt động của phòng.</w:t>
      </w:r>
    </w:p>
    <w:p w:rsidR="009623E6" w:rsidRPr="00813B95" w:rsidRDefault="009623E6" w:rsidP="009623E6">
      <w:pPr>
        <w:pStyle w:val="Bodytext1"/>
        <w:shd w:val="clear" w:color="auto" w:fill="auto"/>
        <w:spacing w:before="120" w:line="340" w:lineRule="exact"/>
        <w:ind w:firstLine="640"/>
        <w:rPr>
          <w:spacing w:val="-4"/>
        </w:rPr>
      </w:pPr>
      <w:r w:rsidRPr="009623E6">
        <w:tab/>
      </w:r>
      <w:r w:rsidRPr="00813B95">
        <w:rPr>
          <w:spacing w:val="-4"/>
        </w:rPr>
        <w:t>e) Việc bổ nhiệm, điều động, luân chuyển, khen thưởng, kỷ luật, miễn nhiệm, cho từ chức, thực hiện chế độ, chính sách đối với Trưởng phòng, Phó Trưởng phòng do Chủ tịch Ủy ban nhân dân cấp huyện quyết định theo quy định của pháp luật.</w:t>
      </w:r>
    </w:p>
    <w:p w:rsidR="00193223" w:rsidRDefault="002E44F8" w:rsidP="00573C6E">
      <w:pPr>
        <w:pStyle w:val="Bodytext1"/>
        <w:shd w:val="clear" w:color="auto" w:fill="auto"/>
        <w:spacing w:before="120" w:line="340" w:lineRule="exact"/>
        <w:ind w:firstLine="640"/>
        <w:rPr>
          <w:rStyle w:val="Bodytext"/>
          <w:lang w:val="en-US"/>
        </w:rPr>
      </w:pPr>
      <w:r w:rsidRPr="00C932DB">
        <w:rPr>
          <w:rStyle w:val="Bodytext"/>
          <w:color w:val="000000"/>
        </w:rPr>
        <w:t xml:space="preserve">2. </w:t>
      </w:r>
      <w:r w:rsidR="00526A9A" w:rsidRPr="00C932DB">
        <w:rPr>
          <w:rStyle w:val="Bodytext"/>
          <w:color w:val="000000"/>
        </w:rPr>
        <w:t>Biên chế công chức của Phòng Giáo dục và Đào tạo</w:t>
      </w:r>
    </w:p>
    <w:p w:rsidR="00193223" w:rsidRDefault="002E44F8" w:rsidP="00573C6E">
      <w:pPr>
        <w:pStyle w:val="Bodytext1"/>
        <w:shd w:val="clear" w:color="auto" w:fill="auto"/>
        <w:spacing w:before="120" w:line="340" w:lineRule="exact"/>
        <w:ind w:firstLine="640"/>
        <w:rPr>
          <w:rStyle w:val="Bodytext"/>
          <w:lang w:val="en-US"/>
        </w:rPr>
      </w:pPr>
      <w:r w:rsidRPr="00C932DB">
        <w:rPr>
          <w:rStyle w:val="Bodytext"/>
          <w:color w:val="000000"/>
        </w:rPr>
        <w:t xml:space="preserve">a) </w:t>
      </w:r>
      <w:r w:rsidR="00526A9A" w:rsidRPr="00C932DB">
        <w:rPr>
          <w:rStyle w:val="Bodytext"/>
          <w:color w:val="000000"/>
        </w:rPr>
        <w:t xml:space="preserve">Biên chế công chức của Phòng Giáo dục và Đào tạo do Chủ tịch </w:t>
      </w:r>
      <w:r w:rsidR="00F02F53" w:rsidRPr="00C932DB">
        <w:rPr>
          <w:rStyle w:val="Bodytext"/>
          <w:color w:val="000000"/>
        </w:rPr>
        <w:t>u</w:t>
      </w:r>
      <w:r w:rsidRPr="00C932DB">
        <w:rPr>
          <w:rStyle w:val="Bodytext"/>
          <w:color w:val="000000"/>
        </w:rPr>
        <w:t>ỷ</w:t>
      </w:r>
      <w:r w:rsidR="00526A9A" w:rsidRPr="00C932DB">
        <w:rPr>
          <w:rStyle w:val="Bodytext"/>
          <w:color w:val="000000"/>
        </w:rPr>
        <w:t xml:space="preserve"> ban nhân dân huyện quyết định trong tổng biên chế công chức của huyện do cơ quan có thẩm quyền giao;</w:t>
      </w:r>
    </w:p>
    <w:p w:rsidR="00193223" w:rsidRDefault="002E44F8" w:rsidP="00573C6E">
      <w:pPr>
        <w:pStyle w:val="Bodytext1"/>
        <w:shd w:val="clear" w:color="auto" w:fill="auto"/>
        <w:spacing w:before="120" w:line="340" w:lineRule="exact"/>
        <w:ind w:firstLine="640"/>
        <w:rPr>
          <w:rStyle w:val="Bodytext"/>
          <w:lang w:val="en-US"/>
        </w:rPr>
      </w:pPr>
      <w:r w:rsidRPr="00C932DB">
        <w:rPr>
          <w:rStyle w:val="Bodytext"/>
          <w:color w:val="000000"/>
        </w:rPr>
        <w:t xml:space="preserve">b) </w:t>
      </w:r>
      <w:r w:rsidR="00526A9A" w:rsidRPr="00C932DB">
        <w:rPr>
          <w:rStyle w:val="Bodytext"/>
          <w:color w:val="000000"/>
        </w:rPr>
        <w:t>Việc bố trí công tác đối với công chức của Phòng Giáo dục và Đào tạo phải căn cứ vào vị trí việc làm, tiêu chuẩn ngạch công chức và phẩm chất, trình độ, năng lực của công chức;</w:t>
      </w:r>
    </w:p>
    <w:p w:rsidR="00EA7995" w:rsidRDefault="002E44F8" w:rsidP="00573C6E">
      <w:pPr>
        <w:pStyle w:val="Bodytext1"/>
        <w:shd w:val="clear" w:color="auto" w:fill="auto"/>
        <w:spacing w:before="120" w:line="340" w:lineRule="exact"/>
        <w:ind w:firstLine="640"/>
        <w:rPr>
          <w:rStyle w:val="Bodytext"/>
          <w:lang w:val="en-US"/>
        </w:rPr>
      </w:pPr>
      <w:r w:rsidRPr="00C932DB">
        <w:rPr>
          <w:rStyle w:val="Bodytext"/>
          <w:color w:val="000000"/>
        </w:rPr>
        <w:lastRenderedPageBreak/>
        <w:t xml:space="preserve">c) </w:t>
      </w:r>
      <w:r w:rsidR="00526A9A" w:rsidRPr="00C932DB">
        <w:rPr>
          <w:rStyle w:val="Bodytext"/>
          <w:color w:val="000000"/>
        </w:rPr>
        <w:t>Căn cứ chức năng, nhiệm vụ và danh mục vị trí việc làm, cơ cấu công chức được cấp có thẩm quyền phê duyệt, hàng năm Phòng Giáo dục và Đào tạo phối hợp với Phòng Nội vụ xây dựng kế hoạch biên chế công chức theo quy định của pháp luật bảo đảm thực hiện nhiệm vụ được giao trình cấp có thẩm quyền phê duyệt.</w:t>
      </w:r>
    </w:p>
    <w:p w:rsidR="00EA7995" w:rsidRDefault="006C7FEC" w:rsidP="00573C6E">
      <w:pPr>
        <w:pStyle w:val="Bodytext1"/>
        <w:shd w:val="clear" w:color="auto" w:fill="auto"/>
        <w:spacing w:before="120" w:line="340" w:lineRule="exact"/>
        <w:ind w:firstLine="640"/>
        <w:rPr>
          <w:b/>
          <w:lang w:val="nl-NL"/>
        </w:rPr>
      </w:pPr>
      <w:r w:rsidRPr="00EA7995">
        <w:rPr>
          <w:b/>
          <w:lang w:val="nl-NL"/>
        </w:rPr>
        <w:t>Điều 4. Mối quan hệ công tác</w:t>
      </w:r>
    </w:p>
    <w:p w:rsidR="009623E6" w:rsidRPr="003723FC" w:rsidRDefault="009623E6" w:rsidP="009623E6">
      <w:pPr>
        <w:pStyle w:val="Bodytext1"/>
        <w:shd w:val="clear" w:color="auto" w:fill="auto"/>
        <w:spacing w:before="120" w:line="340" w:lineRule="exact"/>
        <w:ind w:firstLine="640"/>
        <w:rPr>
          <w:color w:val="000000" w:themeColor="text1"/>
          <w:spacing w:val="-2"/>
          <w:lang w:val="nl-NL"/>
        </w:rPr>
      </w:pPr>
      <w:r w:rsidRPr="003723FC">
        <w:rPr>
          <w:color w:val="000000" w:themeColor="text1"/>
          <w:spacing w:val="-2"/>
          <w:lang w:val="nl-NL"/>
        </w:rPr>
        <w:t>1. Đối với Sở Giáo dục và Đào tạo: Phòng Giáo dục và Đào tạo chịu sự chỉ đạo, hướng đẫn, kiểm tra về chuyên môn, nghiệp vụ của Sở Giáo dục và Đào tạo.</w:t>
      </w:r>
    </w:p>
    <w:p w:rsidR="00EA7995" w:rsidRPr="003723FC" w:rsidRDefault="009623E6" w:rsidP="00573C6E">
      <w:pPr>
        <w:pStyle w:val="Bodytext1"/>
        <w:shd w:val="clear" w:color="auto" w:fill="auto"/>
        <w:spacing w:before="120" w:line="340" w:lineRule="exact"/>
        <w:ind w:firstLine="640"/>
        <w:rPr>
          <w:color w:val="000000" w:themeColor="text1"/>
          <w:lang w:val="nl-NL"/>
        </w:rPr>
      </w:pPr>
      <w:r w:rsidRPr="003723FC">
        <w:rPr>
          <w:color w:val="000000" w:themeColor="text1"/>
          <w:lang w:val="nl-NL"/>
        </w:rPr>
        <w:t>2</w:t>
      </w:r>
      <w:r w:rsidR="006C7FEC" w:rsidRPr="003723FC">
        <w:rPr>
          <w:color w:val="000000" w:themeColor="text1"/>
          <w:lang w:val="nl-NL"/>
        </w:rPr>
        <w:t xml:space="preserve">. Đối với </w:t>
      </w:r>
      <w:r w:rsidR="00F31017" w:rsidRPr="003723FC">
        <w:rPr>
          <w:color w:val="000000" w:themeColor="text1"/>
          <w:lang w:val="nl-NL"/>
        </w:rPr>
        <w:t xml:space="preserve">HĐND, </w:t>
      </w:r>
      <w:r w:rsidR="006C7FEC" w:rsidRPr="003723FC">
        <w:rPr>
          <w:color w:val="000000" w:themeColor="text1"/>
          <w:lang w:val="nl-NL"/>
        </w:rPr>
        <w:t>UBND huyệ</w:t>
      </w:r>
      <w:r w:rsidR="003551FA" w:rsidRPr="003723FC">
        <w:rPr>
          <w:color w:val="000000" w:themeColor="text1"/>
          <w:lang w:val="nl-NL"/>
        </w:rPr>
        <w:t xml:space="preserve">n: Phòng Giáo dục và Đào tạo chịu sự chỉ đạo quản lý về tổ chức, biên chế và công tác của </w:t>
      </w:r>
      <w:r w:rsidR="00EE1685" w:rsidRPr="003723FC">
        <w:rPr>
          <w:color w:val="000000" w:themeColor="text1"/>
          <w:lang w:val="nl-NL"/>
        </w:rPr>
        <w:t>UBND</w:t>
      </w:r>
      <w:r w:rsidR="003551FA" w:rsidRPr="003723FC">
        <w:rPr>
          <w:color w:val="000000" w:themeColor="text1"/>
          <w:lang w:val="nl-NL"/>
        </w:rPr>
        <w:t xml:space="preserve"> huyện; chịu sự giám sát của HĐND huyện trong việc chỉ đạo, điều hành thực hiệ</w:t>
      </w:r>
      <w:r w:rsidR="00EE1685" w:rsidRPr="003723FC">
        <w:rPr>
          <w:color w:val="000000" w:themeColor="text1"/>
          <w:lang w:val="nl-NL"/>
        </w:rPr>
        <w:t>n các N</w:t>
      </w:r>
      <w:r w:rsidR="003551FA" w:rsidRPr="003723FC">
        <w:rPr>
          <w:color w:val="000000" w:themeColor="text1"/>
          <w:lang w:val="nl-NL"/>
        </w:rPr>
        <w:t xml:space="preserve">ghị quyết của Huyện uỷ, HĐND huyện, </w:t>
      </w:r>
      <w:r w:rsidR="008A7896" w:rsidRPr="003723FC">
        <w:rPr>
          <w:color w:val="000000" w:themeColor="text1"/>
          <w:lang w:val="nl-NL"/>
        </w:rPr>
        <w:t xml:space="preserve">chủ trương, </w:t>
      </w:r>
      <w:r w:rsidR="003551FA" w:rsidRPr="003723FC">
        <w:rPr>
          <w:color w:val="000000" w:themeColor="text1"/>
          <w:lang w:val="nl-NL"/>
        </w:rPr>
        <w:t xml:space="preserve">đường lối của Đảng, </w:t>
      </w:r>
      <w:r w:rsidR="008A7896" w:rsidRPr="003723FC">
        <w:rPr>
          <w:color w:val="000000" w:themeColor="text1"/>
          <w:lang w:val="nl-NL"/>
        </w:rPr>
        <w:t xml:space="preserve">chính sách </w:t>
      </w:r>
      <w:r w:rsidR="003551FA" w:rsidRPr="003723FC">
        <w:rPr>
          <w:color w:val="000000" w:themeColor="text1"/>
          <w:lang w:val="nl-NL"/>
        </w:rPr>
        <w:t>pháp luật của Nhà nước.</w:t>
      </w:r>
    </w:p>
    <w:p w:rsidR="00EA7995" w:rsidRDefault="00CD1721" w:rsidP="00573C6E">
      <w:pPr>
        <w:pStyle w:val="Bodytext1"/>
        <w:shd w:val="clear" w:color="auto" w:fill="auto"/>
        <w:spacing w:before="120" w:line="340" w:lineRule="exact"/>
        <w:ind w:firstLine="640"/>
        <w:rPr>
          <w:lang w:val="nl-NL"/>
        </w:rPr>
      </w:pPr>
      <w:r w:rsidRPr="00C932DB">
        <w:rPr>
          <w:lang w:val="nl-NL"/>
        </w:rPr>
        <w:t xml:space="preserve">3. </w:t>
      </w:r>
      <w:r w:rsidR="006C7FEC" w:rsidRPr="00C932DB">
        <w:rPr>
          <w:lang w:val="nl-NL"/>
        </w:rPr>
        <w:t xml:space="preserve">Đối với các cơ quan chuyên môn khác thuộc </w:t>
      </w:r>
      <w:r w:rsidRPr="00C932DB">
        <w:rPr>
          <w:lang w:val="nl-NL"/>
        </w:rPr>
        <w:t>UBND</w:t>
      </w:r>
      <w:r w:rsidR="006C7FEC" w:rsidRPr="00C932DB">
        <w:rPr>
          <w:lang w:val="nl-NL"/>
        </w:rPr>
        <w:t xml:space="preserve"> huyệ</w:t>
      </w:r>
      <w:r w:rsidR="00F31017" w:rsidRPr="00C932DB">
        <w:rPr>
          <w:lang w:val="nl-NL"/>
        </w:rPr>
        <w:t>n</w:t>
      </w:r>
    </w:p>
    <w:p w:rsidR="00EA7995" w:rsidRDefault="003551FA" w:rsidP="00573C6E">
      <w:pPr>
        <w:pStyle w:val="Bodytext1"/>
        <w:shd w:val="clear" w:color="auto" w:fill="auto"/>
        <w:spacing w:before="120" w:line="340" w:lineRule="exact"/>
        <w:ind w:firstLine="640"/>
        <w:rPr>
          <w:lang w:val="nl-NL"/>
        </w:rPr>
      </w:pPr>
      <w:r w:rsidRPr="00C932DB">
        <w:rPr>
          <w:lang w:val="nl-NL"/>
        </w:rPr>
        <w:t xml:space="preserve">a) </w:t>
      </w:r>
      <w:r w:rsidR="006C7FEC" w:rsidRPr="00C932DB">
        <w:rPr>
          <w:lang w:val="nl-NL"/>
        </w:rPr>
        <w:t>Thực hiện mối quan hệ hợp tác và phối hợ</w:t>
      </w:r>
      <w:r w:rsidR="00CD1721" w:rsidRPr="00C932DB">
        <w:rPr>
          <w:lang w:val="nl-NL"/>
        </w:rPr>
        <w:t>p trên cơ</w:t>
      </w:r>
      <w:r w:rsidR="006C7FEC" w:rsidRPr="00C932DB">
        <w:rPr>
          <w:lang w:val="nl-NL"/>
        </w:rPr>
        <w:t xml:space="preserve"> sở</w:t>
      </w:r>
      <w:r w:rsidR="00CD1721" w:rsidRPr="00C932DB">
        <w:rPr>
          <w:lang w:val="nl-NL"/>
        </w:rPr>
        <w:t xml:space="preserve"> bì</w:t>
      </w:r>
      <w:r w:rsidR="006C7FEC" w:rsidRPr="00C932DB">
        <w:rPr>
          <w:lang w:val="nl-NL"/>
        </w:rPr>
        <w:t xml:space="preserve">nh đẳng, để thực hiện chức năng theo quy định, dưới sự điều hành chung của </w:t>
      </w:r>
      <w:r w:rsidR="00CD1721" w:rsidRPr="00C932DB">
        <w:rPr>
          <w:lang w:val="nl-NL"/>
        </w:rPr>
        <w:t>UBND</w:t>
      </w:r>
      <w:r w:rsidR="006C7FEC" w:rsidRPr="00C932DB">
        <w:rPr>
          <w:lang w:val="nl-NL"/>
        </w:rPr>
        <w:t xml:space="preserve"> huyện, nhằm đảm bảo hoàn thành nhiệm vụ chính trị và kế hoạch kinh</w:t>
      </w:r>
      <w:r w:rsidR="00CD1721" w:rsidRPr="00C932DB">
        <w:rPr>
          <w:lang w:val="nl-NL"/>
        </w:rPr>
        <w:t xml:space="preserve"> tế</w:t>
      </w:r>
      <w:r w:rsidR="001A7923" w:rsidRPr="00C932DB">
        <w:rPr>
          <w:lang w:val="nl-NL"/>
        </w:rPr>
        <w:t xml:space="preserve"> </w:t>
      </w:r>
      <w:r w:rsidR="00CD1721" w:rsidRPr="00C932DB">
        <w:rPr>
          <w:lang w:val="nl-NL"/>
        </w:rPr>
        <w:t>- xã hội</w:t>
      </w:r>
      <w:r w:rsidR="006C7FEC" w:rsidRPr="00C932DB">
        <w:rPr>
          <w:lang w:val="nl-NL"/>
        </w:rPr>
        <w:t xml:space="preserve"> của huyện. Trong trường hợp Phòng Giáo dục và Đào tạo chủ trì</w:t>
      </w:r>
      <w:r w:rsidR="00F31017" w:rsidRPr="00C932DB">
        <w:rPr>
          <w:lang w:val="nl-NL"/>
        </w:rPr>
        <w:t xml:space="preserve">, </w:t>
      </w:r>
      <w:r w:rsidR="006C7FEC" w:rsidRPr="00C932DB">
        <w:rPr>
          <w:lang w:val="nl-NL"/>
        </w:rPr>
        <w:t>phối hợp giải quyết công việc, nếu chưa nhất trí với ý kiến của Thủ trưở</w:t>
      </w:r>
      <w:r w:rsidR="00CD1721" w:rsidRPr="00C932DB">
        <w:rPr>
          <w:lang w:val="nl-NL"/>
        </w:rPr>
        <w:t>ng các cơ quan chuyê</w:t>
      </w:r>
      <w:r w:rsidR="006C7FEC" w:rsidRPr="00C932DB">
        <w:rPr>
          <w:lang w:val="nl-NL"/>
        </w:rPr>
        <w:t xml:space="preserve">n môn khác, Trưởng Phòng Giáo dục và Đào tạo chủ động tập hợp các ý kiến và trình Chủ tịch </w:t>
      </w:r>
      <w:r w:rsidR="00CD1721" w:rsidRPr="00C932DB">
        <w:rPr>
          <w:lang w:val="nl-NL"/>
        </w:rPr>
        <w:t>UBND</w:t>
      </w:r>
      <w:r w:rsidR="006C7FEC" w:rsidRPr="00C932DB">
        <w:rPr>
          <w:lang w:val="nl-NL"/>
        </w:rPr>
        <w:t xml:space="preserve"> huyện xem xét, quyết</w:t>
      </w:r>
      <w:r w:rsidR="00CD1721" w:rsidRPr="00C932DB">
        <w:rPr>
          <w:lang w:val="nl-NL"/>
        </w:rPr>
        <w:t xml:space="preserve"> </w:t>
      </w:r>
      <w:r w:rsidR="006C7FEC" w:rsidRPr="00C932DB">
        <w:rPr>
          <w:lang w:val="nl-NL"/>
        </w:rPr>
        <w:t>định.</w:t>
      </w:r>
    </w:p>
    <w:p w:rsidR="00EA7995" w:rsidRDefault="003551FA" w:rsidP="00573C6E">
      <w:pPr>
        <w:pStyle w:val="Bodytext1"/>
        <w:shd w:val="clear" w:color="auto" w:fill="auto"/>
        <w:spacing w:before="120" w:line="340" w:lineRule="exact"/>
        <w:ind w:firstLine="640"/>
        <w:rPr>
          <w:lang w:val="nl-NL"/>
        </w:rPr>
      </w:pPr>
      <w:r w:rsidRPr="00C932DB">
        <w:rPr>
          <w:lang w:val="nl-NL"/>
        </w:rPr>
        <w:t xml:space="preserve">b) </w:t>
      </w:r>
      <w:r w:rsidR="006C7FEC" w:rsidRPr="00C932DB">
        <w:rPr>
          <w:lang w:val="nl-NL"/>
        </w:rPr>
        <w:t xml:space="preserve">Trước </w:t>
      </w:r>
      <w:r w:rsidR="006C7FEC" w:rsidRPr="00C932DB">
        <w:rPr>
          <w:rStyle w:val="BodytextBold"/>
          <w:b w:val="0"/>
          <w:i w:val="0"/>
          <w:lang w:val="nl-NL"/>
        </w:rPr>
        <w:t>khi</w:t>
      </w:r>
      <w:r w:rsidR="006C7FEC" w:rsidRPr="00C932DB">
        <w:rPr>
          <w:rStyle w:val="BodytextBold"/>
          <w:lang w:val="nl-NL"/>
        </w:rPr>
        <w:t xml:space="preserve"> </w:t>
      </w:r>
      <w:r w:rsidR="006C7FEC" w:rsidRPr="00C932DB">
        <w:rPr>
          <w:lang w:val="nl-NL"/>
        </w:rPr>
        <w:t xml:space="preserve">trình </w:t>
      </w:r>
      <w:r w:rsidR="008A7896">
        <w:rPr>
          <w:lang w:val="nl-NL"/>
        </w:rPr>
        <w:t xml:space="preserve">hoặc tham mưu </w:t>
      </w:r>
      <w:r w:rsidR="006C7FEC" w:rsidRPr="00C932DB">
        <w:rPr>
          <w:lang w:val="nl-NL"/>
        </w:rPr>
        <w:t>văn bản, đề án</w:t>
      </w:r>
      <w:r w:rsidR="008A7896">
        <w:rPr>
          <w:lang w:val="nl-NL"/>
        </w:rPr>
        <w:t>, kế hoạch</w:t>
      </w:r>
      <w:r w:rsidR="006C7FEC" w:rsidRPr="00C932DB">
        <w:rPr>
          <w:lang w:val="nl-NL"/>
        </w:rPr>
        <w:t xml:space="preserve"> </w:t>
      </w:r>
      <w:r w:rsidR="00F31017" w:rsidRPr="00C932DB">
        <w:rPr>
          <w:lang w:val="nl-NL"/>
        </w:rPr>
        <w:t xml:space="preserve">trình </w:t>
      </w:r>
      <w:r w:rsidR="00CD1721" w:rsidRPr="00C932DB">
        <w:rPr>
          <w:lang w:val="nl-NL"/>
        </w:rPr>
        <w:t>UBND</w:t>
      </w:r>
      <w:r w:rsidR="006C7FEC" w:rsidRPr="00C932DB">
        <w:rPr>
          <w:lang w:val="nl-NL"/>
        </w:rPr>
        <w:t xml:space="preserve"> huyện quyết định, Trưởng Phòng G</w:t>
      </w:r>
      <w:r w:rsidR="00BC4F27" w:rsidRPr="00C932DB">
        <w:rPr>
          <w:lang w:val="nl-NL"/>
        </w:rPr>
        <w:t>i</w:t>
      </w:r>
      <w:r w:rsidR="006C7FEC" w:rsidRPr="00C932DB">
        <w:rPr>
          <w:lang w:val="nl-NL"/>
        </w:rPr>
        <w:t>áo dục và Đào tạo phải chủ độ</w:t>
      </w:r>
      <w:r w:rsidR="00BC4F27" w:rsidRPr="00C932DB">
        <w:rPr>
          <w:lang w:val="nl-NL"/>
        </w:rPr>
        <w:t>ng liên</w:t>
      </w:r>
      <w:r w:rsidR="006C7FEC" w:rsidRPr="00C932DB">
        <w:rPr>
          <w:lang w:val="nl-NL"/>
        </w:rPr>
        <w:t xml:space="preserve"> hệ, thảo luận vớ</w:t>
      </w:r>
      <w:r w:rsidR="00CD1721" w:rsidRPr="00C932DB">
        <w:rPr>
          <w:lang w:val="nl-NL"/>
        </w:rPr>
        <w:t>i các cơ quan chuyên môn khác về</w:t>
      </w:r>
      <w:r w:rsidR="006C7FEC" w:rsidRPr="00C932DB">
        <w:rPr>
          <w:rStyle w:val="BodytextBold"/>
          <w:lang w:val="nl-NL"/>
        </w:rPr>
        <w:t xml:space="preserve"> </w:t>
      </w:r>
      <w:r w:rsidR="006C7FEC" w:rsidRPr="00C932DB">
        <w:rPr>
          <w:lang w:val="nl-NL"/>
        </w:rPr>
        <w:t>những vấn đề c</w:t>
      </w:r>
      <w:r w:rsidR="00CD1721" w:rsidRPr="00C932DB">
        <w:rPr>
          <w:lang w:val="nl-NL"/>
        </w:rPr>
        <w:t>ó</w:t>
      </w:r>
      <w:r w:rsidR="006C7FEC" w:rsidRPr="00C932DB">
        <w:rPr>
          <w:lang w:val="nl-NL"/>
        </w:rPr>
        <w:t xml:space="preserve"> liên quan đế</w:t>
      </w:r>
      <w:r w:rsidR="00B52E7A" w:rsidRPr="00C932DB">
        <w:rPr>
          <w:lang w:val="nl-NL"/>
        </w:rPr>
        <w:t>n các cơ</w:t>
      </w:r>
      <w:r w:rsidR="006C7FEC" w:rsidRPr="00C932DB">
        <w:rPr>
          <w:lang w:val="nl-NL"/>
        </w:rPr>
        <w:t xml:space="preserve"> quan đó.</w:t>
      </w:r>
    </w:p>
    <w:p w:rsidR="00EA7995" w:rsidRDefault="00CD1721" w:rsidP="00573C6E">
      <w:pPr>
        <w:pStyle w:val="Bodytext1"/>
        <w:shd w:val="clear" w:color="auto" w:fill="auto"/>
        <w:spacing w:before="120" w:line="340" w:lineRule="exact"/>
        <w:ind w:firstLine="640"/>
        <w:rPr>
          <w:lang w:val="nl-NL"/>
        </w:rPr>
      </w:pPr>
      <w:r w:rsidRPr="00C932DB">
        <w:rPr>
          <w:lang w:val="nl-NL"/>
        </w:rPr>
        <w:t xml:space="preserve">4. </w:t>
      </w:r>
      <w:r w:rsidR="006C7FEC" w:rsidRPr="00C932DB">
        <w:rPr>
          <w:lang w:val="nl-NL"/>
        </w:rPr>
        <w:t>Đố</w:t>
      </w:r>
      <w:r w:rsidRPr="00C932DB">
        <w:rPr>
          <w:lang w:val="nl-NL"/>
        </w:rPr>
        <w:t>i với Ủy</w:t>
      </w:r>
      <w:r w:rsidR="006C7FEC" w:rsidRPr="00C932DB">
        <w:rPr>
          <w:lang w:val="nl-NL"/>
        </w:rPr>
        <w:t xml:space="preserve"> ban Mặt trận Tổ quốc Việ</w:t>
      </w:r>
      <w:r w:rsidRPr="00C932DB">
        <w:rPr>
          <w:lang w:val="nl-NL"/>
        </w:rPr>
        <w:t>t Nam, các</w:t>
      </w:r>
      <w:r w:rsidR="006C7FEC" w:rsidRPr="00C932DB">
        <w:rPr>
          <w:lang w:val="nl-NL"/>
        </w:rPr>
        <w:t xml:space="preserve"> đơn vị sự nghiệp, các ban, ngành, đoàn thể, các tổ chức </w:t>
      </w:r>
      <w:r w:rsidR="008A7896">
        <w:rPr>
          <w:lang w:val="nl-NL"/>
        </w:rPr>
        <w:t xml:space="preserve">chính trị </w:t>
      </w:r>
      <w:r w:rsidR="006C7FEC" w:rsidRPr="00C932DB">
        <w:rPr>
          <w:lang w:val="nl-NL"/>
        </w:rPr>
        <w:t>xã hội của huyệ</w:t>
      </w:r>
      <w:r w:rsidR="00F31017" w:rsidRPr="00C932DB">
        <w:rPr>
          <w:lang w:val="nl-NL"/>
        </w:rPr>
        <w:t>n</w:t>
      </w:r>
    </w:p>
    <w:p w:rsidR="00EA7995" w:rsidRDefault="006C7FEC" w:rsidP="00573C6E">
      <w:pPr>
        <w:pStyle w:val="Bodytext1"/>
        <w:shd w:val="clear" w:color="auto" w:fill="auto"/>
        <w:spacing w:before="120" w:line="340" w:lineRule="exact"/>
        <w:ind w:firstLine="640"/>
        <w:rPr>
          <w:lang w:val="nl-NL"/>
        </w:rPr>
      </w:pPr>
      <w:r w:rsidRPr="00C932DB">
        <w:rPr>
          <w:lang w:val="nl-NL"/>
        </w:rPr>
        <w:t xml:space="preserve">Khi </w:t>
      </w:r>
      <w:r w:rsidR="00CD1721" w:rsidRPr="00C932DB">
        <w:rPr>
          <w:lang w:val="nl-NL"/>
        </w:rPr>
        <w:t>Ủ</w:t>
      </w:r>
      <w:r w:rsidRPr="00C932DB">
        <w:rPr>
          <w:lang w:val="nl-NL"/>
        </w:rPr>
        <w:t xml:space="preserve">y ban Mặt trận Tổ quốc Việt Nam huyện, các đơn vị sự nghiệp, các ban, ngành, đoàn thể, các tổ chức </w:t>
      </w:r>
      <w:r w:rsidR="008A7896">
        <w:rPr>
          <w:lang w:val="nl-NL"/>
        </w:rPr>
        <w:t xml:space="preserve">chính trị </w:t>
      </w:r>
      <w:r w:rsidRPr="00C932DB">
        <w:rPr>
          <w:lang w:val="nl-NL"/>
        </w:rPr>
        <w:t>xã hội của huyện có yêu cầu, ki</w:t>
      </w:r>
      <w:r w:rsidR="00CD1721" w:rsidRPr="00C932DB">
        <w:rPr>
          <w:lang w:val="nl-NL"/>
        </w:rPr>
        <w:t xml:space="preserve">ến </w:t>
      </w:r>
      <w:r w:rsidRPr="00C932DB">
        <w:rPr>
          <w:lang w:val="nl-NL"/>
        </w:rPr>
        <w:t>nghị các vấn đề thuộc chức năng của Phòng</w:t>
      </w:r>
      <w:r w:rsidR="00CD1721" w:rsidRPr="00C932DB">
        <w:rPr>
          <w:lang w:val="nl-NL"/>
        </w:rPr>
        <w:t xml:space="preserve"> Giáo dục và Đào tạo</w:t>
      </w:r>
      <w:r w:rsidRPr="00C932DB">
        <w:rPr>
          <w:lang w:val="nl-NL"/>
        </w:rPr>
        <w:t>, Trưở</w:t>
      </w:r>
      <w:r w:rsidR="00B52E7A" w:rsidRPr="00C932DB">
        <w:rPr>
          <w:lang w:val="nl-NL"/>
        </w:rPr>
        <w:t>ng Phòng Giáo d</w:t>
      </w:r>
      <w:r w:rsidRPr="00C932DB">
        <w:rPr>
          <w:lang w:val="nl-NL"/>
        </w:rPr>
        <w:t xml:space="preserve">ục và Đào tạo có trách nhiệm giải quyết hoặc </w:t>
      </w:r>
      <w:r w:rsidR="008A7896">
        <w:rPr>
          <w:lang w:val="nl-NL"/>
        </w:rPr>
        <w:t xml:space="preserve">tham mưu </w:t>
      </w:r>
      <w:r w:rsidR="00CD1721" w:rsidRPr="00C932DB">
        <w:rPr>
          <w:lang w:val="nl-NL"/>
        </w:rPr>
        <w:t>UBND</w:t>
      </w:r>
      <w:r w:rsidRPr="00C932DB">
        <w:rPr>
          <w:lang w:val="nl-NL"/>
        </w:rPr>
        <w:t xml:space="preserve"> huyện giải quyết các yêu cầu đó theo thẩm quyền.</w:t>
      </w:r>
    </w:p>
    <w:p w:rsidR="00EA7995" w:rsidRDefault="00CD1721" w:rsidP="00573C6E">
      <w:pPr>
        <w:pStyle w:val="Bodytext1"/>
        <w:shd w:val="clear" w:color="auto" w:fill="auto"/>
        <w:spacing w:before="120" w:line="340" w:lineRule="exact"/>
        <w:ind w:firstLine="640"/>
        <w:rPr>
          <w:lang w:val="nl-NL"/>
        </w:rPr>
      </w:pPr>
      <w:r w:rsidRPr="00C932DB">
        <w:rPr>
          <w:lang w:val="nl-NL"/>
        </w:rPr>
        <w:t xml:space="preserve">5. </w:t>
      </w:r>
      <w:r w:rsidR="006C7FEC" w:rsidRPr="00C932DB">
        <w:rPr>
          <w:lang w:val="nl-NL"/>
        </w:rPr>
        <w:t xml:space="preserve">Đối với </w:t>
      </w:r>
      <w:r w:rsidR="00F31017" w:rsidRPr="00C932DB">
        <w:rPr>
          <w:lang w:val="nl-NL"/>
        </w:rPr>
        <w:t xml:space="preserve">UBND </w:t>
      </w:r>
      <w:r w:rsidR="006C7FEC" w:rsidRPr="00C932DB">
        <w:rPr>
          <w:lang w:val="nl-NL"/>
        </w:rPr>
        <w:t>xã, thị trấ</w:t>
      </w:r>
      <w:r w:rsidR="00EA7995">
        <w:rPr>
          <w:lang w:val="nl-NL"/>
        </w:rPr>
        <w:t>n</w:t>
      </w:r>
    </w:p>
    <w:p w:rsidR="00EA7995" w:rsidRDefault="00CD1721" w:rsidP="00573C6E">
      <w:pPr>
        <w:pStyle w:val="Bodytext1"/>
        <w:shd w:val="clear" w:color="auto" w:fill="auto"/>
        <w:spacing w:before="120" w:line="340" w:lineRule="exact"/>
        <w:ind w:firstLine="640"/>
        <w:rPr>
          <w:lang w:val="nl-NL"/>
        </w:rPr>
      </w:pPr>
      <w:r w:rsidRPr="00C932DB">
        <w:rPr>
          <w:lang w:val="nl-NL"/>
        </w:rPr>
        <w:t xml:space="preserve">a) </w:t>
      </w:r>
      <w:r w:rsidR="006C7FEC" w:rsidRPr="00C932DB">
        <w:rPr>
          <w:lang w:val="nl-NL"/>
        </w:rPr>
        <w:t xml:space="preserve">Phòng Giáo dục và Đào tạo có </w:t>
      </w:r>
      <w:r w:rsidRPr="00C932DB">
        <w:rPr>
          <w:lang w:val="nl-NL"/>
        </w:rPr>
        <w:t>tr</w:t>
      </w:r>
      <w:r w:rsidR="006C7FEC" w:rsidRPr="00C932DB">
        <w:rPr>
          <w:lang w:val="nl-NL"/>
        </w:rPr>
        <w:t>ách nhiệm hướng dẫn về nghiệp vụ</w:t>
      </w:r>
      <w:r w:rsidR="007D7829" w:rsidRPr="00C932DB">
        <w:rPr>
          <w:lang w:val="nl-NL"/>
        </w:rPr>
        <w:t xml:space="preserve"> </w:t>
      </w:r>
      <w:r w:rsidR="006C7FEC" w:rsidRPr="00C932DB">
        <w:rPr>
          <w:lang w:val="nl-NL"/>
        </w:rPr>
        <w:t xml:space="preserve">để </w:t>
      </w:r>
      <w:r w:rsidR="00F31017" w:rsidRPr="00C932DB">
        <w:rPr>
          <w:lang w:val="nl-NL"/>
        </w:rPr>
        <w:t xml:space="preserve">UBND </w:t>
      </w:r>
      <w:r w:rsidR="006C7FEC" w:rsidRPr="00C932DB">
        <w:rPr>
          <w:lang w:val="nl-NL"/>
        </w:rPr>
        <w:t>xã, thị trấn thực hiện tốt công tác quả</w:t>
      </w:r>
      <w:r w:rsidRPr="00C932DB">
        <w:rPr>
          <w:lang w:val="nl-NL"/>
        </w:rPr>
        <w:t>n</w:t>
      </w:r>
      <w:r w:rsidR="006C7FEC" w:rsidRPr="00C932DB">
        <w:rPr>
          <w:lang w:val="nl-NL"/>
        </w:rPr>
        <w:t xml:space="preserve"> lý nhà nước về giáo dục và đào tạo trong phạm vi địa phương theo quy định của Nhà</w:t>
      </w:r>
      <w:r w:rsidRPr="00C932DB">
        <w:rPr>
          <w:lang w:val="nl-NL"/>
        </w:rPr>
        <w:t xml:space="preserve"> </w:t>
      </w:r>
      <w:r w:rsidR="006C7FEC" w:rsidRPr="00C932DB">
        <w:rPr>
          <w:lang w:val="nl-NL"/>
        </w:rPr>
        <w:t>nư</w:t>
      </w:r>
      <w:r w:rsidRPr="00C932DB">
        <w:rPr>
          <w:lang w:val="nl-NL"/>
        </w:rPr>
        <w:t>ớ</w:t>
      </w:r>
      <w:r w:rsidR="006C7FEC" w:rsidRPr="00C932DB">
        <w:rPr>
          <w:lang w:val="nl-NL"/>
        </w:rPr>
        <w:t>c</w:t>
      </w:r>
      <w:r w:rsidR="006A2582">
        <w:rPr>
          <w:lang w:val="nl-NL"/>
        </w:rPr>
        <w:t>;</w:t>
      </w:r>
    </w:p>
    <w:p w:rsidR="00EA7995" w:rsidRDefault="00CD1721" w:rsidP="00573C6E">
      <w:pPr>
        <w:pStyle w:val="Bodytext1"/>
        <w:shd w:val="clear" w:color="auto" w:fill="auto"/>
        <w:spacing w:before="120" w:line="340" w:lineRule="exact"/>
        <w:ind w:firstLine="640"/>
        <w:rPr>
          <w:lang w:val="nl-NL"/>
        </w:rPr>
      </w:pPr>
      <w:r w:rsidRPr="00C932DB">
        <w:rPr>
          <w:lang w:val="nl-NL"/>
        </w:rPr>
        <w:t xml:space="preserve">b) </w:t>
      </w:r>
      <w:r w:rsidR="006C7FEC" w:rsidRPr="00C932DB">
        <w:rPr>
          <w:lang w:val="nl-NL"/>
        </w:rPr>
        <w:t xml:space="preserve">Thực hiện chế độ kiểm </w:t>
      </w:r>
      <w:r w:rsidRPr="00C932DB">
        <w:rPr>
          <w:lang w:val="nl-NL"/>
        </w:rPr>
        <w:t>tr</w:t>
      </w:r>
      <w:r w:rsidR="006C7FEC" w:rsidRPr="00C932DB">
        <w:rPr>
          <w:lang w:val="nl-NL"/>
        </w:rPr>
        <w:t xml:space="preserve">a theo chức năng của Phòng </w:t>
      </w:r>
      <w:r w:rsidR="00BC4F27" w:rsidRPr="00C932DB">
        <w:rPr>
          <w:lang w:val="nl-NL"/>
        </w:rPr>
        <w:t xml:space="preserve">Giáo dục và Đào tạo </w:t>
      </w:r>
      <w:r w:rsidR="006C7FEC" w:rsidRPr="00C932DB">
        <w:rPr>
          <w:lang w:val="nl-NL"/>
        </w:rPr>
        <w:t xml:space="preserve">và khi </w:t>
      </w:r>
      <w:r w:rsidRPr="00C932DB">
        <w:rPr>
          <w:lang w:val="nl-NL"/>
        </w:rPr>
        <w:t>UBND</w:t>
      </w:r>
      <w:r w:rsidR="006C7FEC" w:rsidRPr="00C932DB">
        <w:rPr>
          <w:lang w:val="nl-NL"/>
        </w:rPr>
        <w:t xml:space="preserve"> huyện yêu cầu</w:t>
      </w:r>
      <w:r w:rsidR="006A2582">
        <w:rPr>
          <w:lang w:val="nl-NL"/>
        </w:rPr>
        <w:t>;</w:t>
      </w:r>
    </w:p>
    <w:p w:rsidR="00EA7995" w:rsidRDefault="00CD1721" w:rsidP="00573C6E">
      <w:pPr>
        <w:pStyle w:val="Bodytext1"/>
        <w:shd w:val="clear" w:color="auto" w:fill="auto"/>
        <w:spacing w:before="120" w:line="340" w:lineRule="exact"/>
        <w:ind w:firstLine="640"/>
        <w:rPr>
          <w:lang w:val="nl-NL"/>
        </w:rPr>
      </w:pPr>
      <w:r w:rsidRPr="00C932DB">
        <w:rPr>
          <w:lang w:val="nl-NL"/>
        </w:rPr>
        <w:lastRenderedPageBreak/>
        <w:t xml:space="preserve">c) </w:t>
      </w:r>
      <w:r w:rsidR="006C7FEC" w:rsidRPr="00C932DB">
        <w:rPr>
          <w:lang w:val="nl-NL"/>
        </w:rPr>
        <w:t xml:space="preserve">Cung cấp cho </w:t>
      </w:r>
      <w:r w:rsidR="003551FA" w:rsidRPr="00C932DB">
        <w:rPr>
          <w:lang w:val="nl-NL"/>
        </w:rPr>
        <w:t xml:space="preserve">các </w:t>
      </w:r>
      <w:r w:rsidR="006C7FEC" w:rsidRPr="00C932DB">
        <w:rPr>
          <w:lang w:val="nl-NL"/>
        </w:rPr>
        <w:t xml:space="preserve">xã, thị trấn các tài liệu, thông tin cần thiết phục vụ cho việc thực hiện nhiệm vụ </w:t>
      </w:r>
      <w:r w:rsidR="003551FA" w:rsidRPr="00C932DB">
        <w:rPr>
          <w:lang w:val="nl-NL"/>
        </w:rPr>
        <w:t xml:space="preserve">của </w:t>
      </w:r>
      <w:r w:rsidR="006C7FEC" w:rsidRPr="00C932DB">
        <w:rPr>
          <w:lang w:val="nl-NL"/>
        </w:rPr>
        <w:t>ngành tại địa phương</w:t>
      </w:r>
      <w:r w:rsidR="006A2582">
        <w:rPr>
          <w:lang w:val="nl-NL"/>
        </w:rPr>
        <w:t>;</w:t>
      </w:r>
    </w:p>
    <w:p w:rsidR="00EA7995" w:rsidRDefault="00CD1721" w:rsidP="00573C6E">
      <w:pPr>
        <w:pStyle w:val="Bodytext1"/>
        <w:shd w:val="clear" w:color="auto" w:fill="auto"/>
        <w:spacing w:before="120" w:line="340" w:lineRule="exact"/>
        <w:ind w:firstLine="640"/>
        <w:rPr>
          <w:spacing w:val="-2"/>
          <w:lang w:val="nl-NL"/>
        </w:rPr>
      </w:pPr>
      <w:r w:rsidRPr="00C932DB">
        <w:rPr>
          <w:spacing w:val="-2"/>
          <w:lang w:val="nl-NL"/>
        </w:rPr>
        <w:t xml:space="preserve">6. </w:t>
      </w:r>
      <w:r w:rsidR="006C7FEC" w:rsidRPr="00C932DB">
        <w:rPr>
          <w:spacing w:val="-2"/>
          <w:lang w:val="nl-NL"/>
        </w:rPr>
        <w:t xml:space="preserve">Đối với các trường học </w:t>
      </w:r>
      <w:r w:rsidR="006A2582">
        <w:rPr>
          <w:spacing w:val="-2"/>
          <w:lang w:val="nl-NL"/>
        </w:rPr>
        <w:t>trên địa bàn</w:t>
      </w:r>
      <w:r w:rsidR="006C7FEC" w:rsidRPr="00C932DB">
        <w:rPr>
          <w:spacing w:val="-2"/>
          <w:lang w:val="nl-NL"/>
        </w:rPr>
        <w:t xml:space="preserve"> huyện: Phòng Giáo dụ</w:t>
      </w:r>
      <w:r w:rsidRPr="00C932DB">
        <w:rPr>
          <w:spacing w:val="-2"/>
          <w:lang w:val="nl-NL"/>
        </w:rPr>
        <w:t>c và Đ</w:t>
      </w:r>
      <w:r w:rsidR="006C7FEC" w:rsidRPr="00C932DB">
        <w:rPr>
          <w:spacing w:val="-2"/>
          <w:lang w:val="nl-NL"/>
        </w:rPr>
        <w:t>ào tạo là cơ quan quản lý, chỉ đạo trực tiếp</w:t>
      </w:r>
      <w:r w:rsidR="006A2582">
        <w:rPr>
          <w:spacing w:val="-2"/>
          <w:lang w:val="nl-NL"/>
        </w:rPr>
        <w:t xml:space="preserve"> </w:t>
      </w:r>
      <w:r w:rsidR="006A2582" w:rsidRPr="004B5C0C">
        <w:rPr>
          <w:spacing w:val="-2"/>
        </w:rPr>
        <w:t>các cơ sở giáo dục thuộc thẩm quyền quản lý nhà nước của Ủy ban nhân dân huyện</w:t>
      </w:r>
      <w:r w:rsidR="006C7FEC" w:rsidRPr="00C932DB">
        <w:rPr>
          <w:spacing w:val="-2"/>
          <w:lang w:val="nl-NL"/>
        </w:rPr>
        <w:t xml:space="preserve"> thực hiện </w:t>
      </w:r>
      <w:r w:rsidR="00591335" w:rsidRPr="00C932DB">
        <w:rPr>
          <w:spacing w:val="-2"/>
        </w:rPr>
        <w:t>đúng</w:t>
      </w:r>
      <w:r w:rsidRPr="00C932DB">
        <w:rPr>
          <w:spacing w:val="-2"/>
          <w:lang w:val="nl-NL"/>
        </w:rPr>
        <w:t xml:space="preserve"> </w:t>
      </w:r>
      <w:r w:rsidR="006A2582">
        <w:rPr>
          <w:spacing w:val="-2"/>
          <w:lang w:val="nl-NL"/>
        </w:rPr>
        <w:t>quy định</w:t>
      </w:r>
      <w:r w:rsidR="006C7FEC" w:rsidRPr="00C932DB">
        <w:rPr>
          <w:spacing w:val="-2"/>
          <w:lang w:val="nl-NL"/>
        </w:rPr>
        <w:t>.</w:t>
      </w:r>
    </w:p>
    <w:p w:rsidR="00EA7995" w:rsidRDefault="006C7FEC" w:rsidP="00573C6E">
      <w:pPr>
        <w:pStyle w:val="Bodytext1"/>
        <w:shd w:val="clear" w:color="auto" w:fill="auto"/>
        <w:spacing w:before="120" w:line="340" w:lineRule="exact"/>
        <w:ind w:firstLine="640"/>
        <w:rPr>
          <w:b/>
          <w:lang w:val="en-US"/>
        </w:rPr>
      </w:pPr>
      <w:r w:rsidRPr="00EA7995">
        <w:rPr>
          <w:b/>
          <w:lang w:val="nl-NL"/>
        </w:rPr>
        <w:t>Đ</w:t>
      </w:r>
      <w:r w:rsidR="00CD1721" w:rsidRPr="00EA7995">
        <w:rPr>
          <w:b/>
          <w:lang w:val="nl-NL"/>
        </w:rPr>
        <w:t>i</w:t>
      </w:r>
      <w:r w:rsidRPr="00EA7995">
        <w:rPr>
          <w:b/>
          <w:lang w:val="nl-NL"/>
        </w:rPr>
        <w:t>ều 5. Tổ chức thực h</w:t>
      </w:r>
      <w:r w:rsidR="003551FA" w:rsidRPr="00EA7995">
        <w:rPr>
          <w:b/>
          <w:lang w:val="nl-NL"/>
        </w:rPr>
        <w:t>i</w:t>
      </w:r>
      <w:r w:rsidRPr="00EA7995">
        <w:rPr>
          <w:b/>
          <w:lang w:val="nl-NL"/>
        </w:rPr>
        <w:t>ện</w:t>
      </w:r>
    </w:p>
    <w:p w:rsidR="00EA7995" w:rsidRDefault="001052C3" w:rsidP="00573C6E">
      <w:pPr>
        <w:pStyle w:val="Bodytext1"/>
        <w:shd w:val="clear" w:color="auto" w:fill="auto"/>
        <w:spacing w:before="120" w:line="340" w:lineRule="exact"/>
        <w:ind w:firstLine="640"/>
        <w:rPr>
          <w:rStyle w:val="Bodytext"/>
          <w:b/>
          <w:lang w:val="en-US"/>
        </w:rPr>
      </w:pPr>
      <w:r w:rsidRPr="00C932DB">
        <w:rPr>
          <w:rStyle w:val="Bodytext"/>
          <w:lang w:val="nl-NL"/>
        </w:rPr>
        <w:t xml:space="preserve">Trưởng phòng Giáo dục và Đào tạo </w:t>
      </w:r>
      <w:r w:rsidR="002E44F8" w:rsidRPr="00C932DB">
        <w:rPr>
          <w:rStyle w:val="Bodytext"/>
        </w:rPr>
        <w:t>có trách nhiệm xây dựng, ban hành Quy chế làm việc của Phòng để tổ chức thực hiện</w:t>
      </w:r>
      <w:r w:rsidR="00DB17A3">
        <w:rPr>
          <w:rStyle w:val="Bodytext"/>
          <w:lang w:val="en-US"/>
        </w:rPr>
        <w:t xml:space="preserve"> Quy định này</w:t>
      </w:r>
      <w:r w:rsidRPr="00C932DB">
        <w:rPr>
          <w:rStyle w:val="Bodytext"/>
          <w:lang w:val="nl-NL"/>
        </w:rPr>
        <w:t>.</w:t>
      </w:r>
    </w:p>
    <w:p w:rsidR="001052C3" w:rsidRPr="00EA7995" w:rsidRDefault="0025250B" w:rsidP="00573C6E">
      <w:pPr>
        <w:pStyle w:val="Bodytext1"/>
        <w:shd w:val="clear" w:color="auto" w:fill="auto"/>
        <w:spacing w:before="120" w:line="340" w:lineRule="exact"/>
        <w:ind w:firstLine="640"/>
        <w:rPr>
          <w:rStyle w:val="Bodytext"/>
          <w:b/>
          <w:lang w:val="en-US"/>
        </w:rPr>
      </w:pPr>
      <w:r>
        <w:rPr>
          <w:rStyle w:val="Bodytext"/>
          <w:lang w:val="nl-NL"/>
        </w:rPr>
        <w:t>Trong quá trình tổ chức thực hiện, căn cứ tình hình thực tiễn theo yêu cầu nhiệm vụ công tác, Phòng GD&amp;ĐT phối hợp với Phòng Nội vụ báo cáo UBND huyện xem xét, chỉnh sửa, bổ sung quy định này cho phù hợp</w:t>
      </w:r>
      <w:r w:rsidR="001052C3" w:rsidRPr="00C932DB">
        <w:rPr>
          <w:rStyle w:val="Bodytext"/>
          <w:lang w:val="nl-NL"/>
        </w:rPr>
        <w:t>./.</w:t>
      </w:r>
    </w:p>
    <w:p w:rsidR="00F02F53" w:rsidRPr="00C932DB" w:rsidRDefault="00F02F53" w:rsidP="006168CD">
      <w:pPr>
        <w:pStyle w:val="Bodytext1"/>
        <w:shd w:val="clear" w:color="auto" w:fill="auto"/>
        <w:tabs>
          <w:tab w:val="left" w:pos="0"/>
        </w:tabs>
        <w:spacing w:line="240" w:lineRule="auto"/>
        <w:ind w:firstLine="499"/>
        <w:rPr>
          <w:rStyle w:val="Bodytext"/>
        </w:rPr>
      </w:pPr>
    </w:p>
    <w:tbl>
      <w:tblPr>
        <w:tblW w:w="9120" w:type="dxa"/>
        <w:tblInd w:w="108" w:type="dxa"/>
        <w:tblLook w:val="04A0" w:firstRow="1" w:lastRow="0" w:firstColumn="1" w:lastColumn="0" w:noHBand="0" w:noVBand="1"/>
      </w:tblPr>
      <w:tblGrid>
        <w:gridCol w:w="4644"/>
        <w:gridCol w:w="4476"/>
      </w:tblGrid>
      <w:tr w:rsidR="0079414D" w:rsidRPr="00C932DB">
        <w:tc>
          <w:tcPr>
            <w:tcW w:w="4644" w:type="dxa"/>
          </w:tcPr>
          <w:p w:rsidR="0079414D" w:rsidRPr="00C932DB" w:rsidRDefault="0079414D" w:rsidP="00F805AC">
            <w:pPr>
              <w:spacing w:line="360" w:lineRule="exact"/>
              <w:jc w:val="both"/>
              <w:rPr>
                <w:rFonts w:ascii="Times New Roman" w:hAnsi="Times New Roman" w:cs="Times New Roman"/>
                <w:spacing w:val="-2"/>
                <w:sz w:val="28"/>
                <w:szCs w:val="28"/>
                <w:lang w:val="nl-NL"/>
              </w:rPr>
            </w:pPr>
          </w:p>
        </w:tc>
        <w:tc>
          <w:tcPr>
            <w:tcW w:w="4476" w:type="dxa"/>
          </w:tcPr>
          <w:p w:rsidR="0079414D" w:rsidRPr="00C932DB" w:rsidRDefault="0079414D" w:rsidP="00F805AC">
            <w:pPr>
              <w:spacing w:line="360" w:lineRule="exact"/>
              <w:jc w:val="center"/>
              <w:rPr>
                <w:rFonts w:ascii="Times New Roman" w:hAnsi="Times New Roman" w:cs="Times New Roman"/>
                <w:b/>
                <w:spacing w:val="-2"/>
                <w:sz w:val="28"/>
                <w:szCs w:val="28"/>
                <w:lang w:val="nl-NL"/>
              </w:rPr>
            </w:pPr>
            <w:r w:rsidRPr="00C932DB">
              <w:rPr>
                <w:rFonts w:ascii="Times New Roman" w:hAnsi="Times New Roman" w:cs="Times New Roman"/>
                <w:b/>
                <w:spacing w:val="-2"/>
                <w:sz w:val="28"/>
                <w:szCs w:val="28"/>
                <w:lang w:val="nl-NL"/>
              </w:rPr>
              <w:t xml:space="preserve">TM. </w:t>
            </w:r>
            <w:r w:rsidR="005967C2" w:rsidRPr="00C932DB">
              <w:rPr>
                <w:rFonts w:ascii="Times New Roman" w:hAnsi="Times New Roman" w:cs="Times New Roman"/>
                <w:b/>
                <w:spacing w:val="-2"/>
                <w:sz w:val="28"/>
                <w:szCs w:val="28"/>
                <w:lang w:val="nl-NL"/>
              </w:rPr>
              <w:t>ỦY BAN NHÂN DÂN</w:t>
            </w:r>
          </w:p>
          <w:p w:rsidR="0079414D" w:rsidRPr="00C932DB" w:rsidRDefault="0079414D" w:rsidP="00F805AC">
            <w:pPr>
              <w:spacing w:line="360" w:lineRule="exact"/>
              <w:jc w:val="center"/>
              <w:rPr>
                <w:rFonts w:ascii="Times New Roman" w:hAnsi="Times New Roman" w:cs="Times New Roman"/>
                <w:b/>
                <w:spacing w:val="-2"/>
                <w:sz w:val="28"/>
                <w:szCs w:val="28"/>
                <w:lang w:val="nl-NL"/>
              </w:rPr>
            </w:pPr>
            <w:r w:rsidRPr="00C932DB">
              <w:rPr>
                <w:rFonts w:ascii="Times New Roman" w:hAnsi="Times New Roman" w:cs="Times New Roman"/>
                <w:b/>
                <w:spacing w:val="-2"/>
                <w:sz w:val="28"/>
                <w:szCs w:val="28"/>
                <w:lang w:val="nl-NL"/>
              </w:rPr>
              <w:t>CHỦ TỊCH</w:t>
            </w:r>
          </w:p>
          <w:p w:rsidR="0079414D" w:rsidRPr="00C932DB" w:rsidRDefault="0079414D" w:rsidP="00F805AC">
            <w:pPr>
              <w:spacing w:line="360" w:lineRule="exact"/>
              <w:jc w:val="center"/>
              <w:rPr>
                <w:rFonts w:ascii="Times New Roman" w:hAnsi="Times New Roman" w:cs="Times New Roman"/>
                <w:b/>
                <w:spacing w:val="-2"/>
                <w:sz w:val="28"/>
                <w:szCs w:val="28"/>
                <w:lang w:val="nl-NL"/>
              </w:rPr>
            </w:pPr>
          </w:p>
          <w:p w:rsidR="0079414D" w:rsidRPr="00C932DB" w:rsidRDefault="0079414D" w:rsidP="00F805AC">
            <w:pPr>
              <w:spacing w:line="360" w:lineRule="exact"/>
              <w:jc w:val="center"/>
              <w:rPr>
                <w:rFonts w:ascii="Times New Roman" w:hAnsi="Times New Roman" w:cs="Times New Roman"/>
                <w:b/>
                <w:spacing w:val="-2"/>
                <w:sz w:val="28"/>
                <w:szCs w:val="28"/>
                <w:lang w:val="nl-NL"/>
              </w:rPr>
            </w:pPr>
          </w:p>
          <w:p w:rsidR="0079414D" w:rsidRPr="00C932DB" w:rsidRDefault="0079414D" w:rsidP="00F805AC">
            <w:pPr>
              <w:spacing w:line="360" w:lineRule="exact"/>
              <w:jc w:val="center"/>
              <w:rPr>
                <w:rFonts w:ascii="Times New Roman" w:hAnsi="Times New Roman" w:cs="Times New Roman"/>
                <w:b/>
                <w:spacing w:val="-2"/>
                <w:sz w:val="28"/>
                <w:szCs w:val="28"/>
                <w:lang w:val="nl-NL"/>
              </w:rPr>
            </w:pPr>
          </w:p>
          <w:p w:rsidR="0079414D" w:rsidRPr="00C932DB" w:rsidRDefault="0079414D" w:rsidP="00F805AC">
            <w:pPr>
              <w:spacing w:line="360" w:lineRule="exact"/>
              <w:jc w:val="center"/>
              <w:rPr>
                <w:rFonts w:ascii="Times New Roman" w:hAnsi="Times New Roman" w:cs="Times New Roman"/>
                <w:b/>
                <w:spacing w:val="-2"/>
                <w:sz w:val="28"/>
                <w:szCs w:val="28"/>
                <w:lang w:val="nl-NL"/>
              </w:rPr>
            </w:pPr>
          </w:p>
          <w:p w:rsidR="0079414D" w:rsidRPr="00C932DB" w:rsidRDefault="005967C2" w:rsidP="00F805AC">
            <w:pPr>
              <w:spacing w:line="360" w:lineRule="exact"/>
              <w:jc w:val="center"/>
              <w:rPr>
                <w:rFonts w:ascii="Times New Roman" w:hAnsi="Times New Roman" w:cs="Times New Roman"/>
                <w:b/>
                <w:spacing w:val="-2"/>
                <w:sz w:val="28"/>
                <w:szCs w:val="28"/>
                <w:lang w:val="en-US"/>
              </w:rPr>
            </w:pPr>
            <w:r w:rsidRPr="00C932DB">
              <w:rPr>
                <w:rFonts w:ascii="Times New Roman" w:hAnsi="Times New Roman" w:cs="Times New Roman"/>
                <w:b/>
                <w:spacing w:val="-2"/>
                <w:sz w:val="28"/>
                <w:szCs w:val="28"/>
                <w:lang w:val="en-US"/>
              </w:rPr>
              <w:t>Đặng Đình Hoan</w:t>
            </w:r>
          </w:p>
        </w:tc>
      </w:tr>
    </w:tbl>
    <w:p w:rsidR="00BA1ADD" w:rsidRPr="00C932DB" w:rsidRDefault="00BA1ADD" w:rsidP="002561D3">
      <w:pPr>
        <w:spacing w:line="360" w:lineRule="exact"/>
        <w:ind w:firstLine="360"/>
        <w:jc w:val="both"/>
        <w:rPr>
          <w:rFonts w:ascii="Times New Roman" w:hAnsi="Times New Roman" w:cs="Times New Roman"/>
          <w:lang w:val="nl-NL"/>
        </w:rPr>
      </w:pPr>
    </w:p>
    <w:sectPr w:rsidR="00BA1ADD" w:rsidRPr="00C932DB" w:rsidSect="005A3215">
      <w:headerReference w:type="default" r:id="rId7"/>
      <w:footerReference w:type="even" r:id="rId8"/>
      <w:footerReference w:type="default" r:id="rId9"/>
      <w:type w:val="continuous"/>
      <w:pgSz w:w="11907" w:h="16839" w:code="9"/>
      <w:pgMar w:top="1134" w:right="1021" w:bottom="1134" w:left="1701" w:header="624" w:footer="3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15" w:rsidRDefault="007A6815">
      <w:r>
        <w:separator/>
      </w:r>
    </w:p>
  </w:endnote>
  <w:endnote w:type="continuationSeparator" w:id="0">
    <w:p w:rsidR="007A6815" w:rsidRDefault="007A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1A" w:rsidRDefault="00DF54D8" w:rsidP="006E4EE8">
    <w:pPr>
      <w:pStyle w:val="Footer"/>
      <w:framePr w:wrap="around" w:vAnchor="text" w:hAnchor="margin" w:xAlign="center" w:y="1"/>
      <w:rPr>
        <w:rStyle w:val="PageNumber"/>
      </w:rPr>
    </w:pPr>
    <w:r>
      <w:rPr>
        <w:rStyle w:val="PageNumber"/>
      </w:rPr>
      <w:fldChar w:fldCharType="begin"/>
    </w:r>
    <w:r w:rsidR="0077331A">
      <w:rPr>
        <w:rStyle w:val="PageNumber"/>
      </w:rPr>
      <w:instrText xml:space="preserve">PAGE  </w:instrText>
    </w:r>
    <w:r>
      <w:rPr>
        <w:rStyle w:val="PageNumber"/>
      </w:rPr>
      <w:fldChar w:fldCharType="end"/>
    </w:r>
  </w:p>
  <w:p w:rsidR="0077331A" w:rsidRDefault="00773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1A" w:rsidRDefault="0077331A" w:rsidP="006E4EE8">
    <w:pPr>
      <w:pStyle w:val="Footer"/>
      <w:rPr>
        <w:rStyle w:val="PageNumber"/>
      </w:rPr>
    </w:pPr>
  </w:p>
  <w:p w:rsidR="0077331A" w:rsidRPr="00D7110F" w:rsidRDefault="0077331A">
    <w:pPr>
      <w:rPr>
        <w:rFonts w:cs="Times New Roman"/>
        <w:color w:val="auto"/>
        <w:sz w:val="2"/>
        <w:szCs w:val="2"/>
        <w:lang w:val="nl-NL"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15" w:rsidRDefault="007A6815">
      <w:r>
        <w:separator/>
      </w:r>
    </w:p>
  </w:footnote>
  <w:footnote w:type="continuationSeparator" w:id="0">
    <w:p w:rsidR="007A6815" w:rsidRDefault="007A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5032"/>
      <w:docPartObj>
        <w:docPartGallery w:val="Page Numbers (Top of Page)"/>
        <w:docPartUnique/>
      </w:docPartObj>
    </w:sdtPr>
    <w:sdtEndPr/>
    <w:sdtContent>
      <w:p w:rsidR="005A3215" w:rsidRPr="005A3215" w:rsidRDefault="007A6815" w:rsidP="005A3215">
        <w:pPr>
          <w:pStyle w:val="Header"/>
          <w:jc w:val="center"/>
        </w:pPr>
        <w:r>
          <w:fldChar w:fldCharType="begin"/>
        </w:r>
        <w:r>
          <w:instrText xml:space="preserve"> PAGE   \* MERGEFORMAT </w:instrText>
        </w:r>
        <w:r>
          <w:fldChar w:fldCharType="separate"/>
        </w:r>
        <w:r w:rsidR="007B21A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C965A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90BA9D0E"/>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lang w:val="nl-NL"/>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BE3EFA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lang w:val="nl-NL"/>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nsid w:val="1DB8630E"/>
    <w:multiLevelType w:val="multilevel"/>
    <w:tmpl w:val="92AC3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95ECC"/>
    <w:multiLevelType w:val="hybridMultilevel"/>
    <w:tmpl w:val="C27ED8A8"/>
    <w:lvl w:ilvl="0" w:tplc="0C06AE28">
      <w:start w:val="1"/>
      <w:numFmt w:val="lowerLetter"/>
      <w:lvlText w:val="%1)"/>
      <w:lvlJc w:val="left"/>
      <w:pPr>
        <w:tabs>
          <w:tab w:val="num" w:pos="940"/>
        </w:tabs>
        <w:ind w:left="940" w:hanging="360"/>
      </w:pPr>
      <w:rPr>
        <w:rFonts w:hint="default"/>
        <w:color w:val="000000"/>
      </w:rPr>
    </w:lvl>
    <w:lvl w:ilvl="1" w:tplc="042A0019" w:tentative="1">
      <w:start w:val="1"/>
      <w:numFmt w:val="lowerLetter"/>
      <w:lvlText w:val="%2."/>
      <w:lvlJc w:val="left"/>
      <w:pPr>
        <w:tabs>
          <w:tab w:val="num" w:pos="1660"/>
        </w:tabs>
        <w:ind w:left="1660" w:hanging="360"/>
      </w:pPr>
    </w:lvl>
    <w:lvl w:ilvl="2" w:tplc="042A001B" w:tentative="1">
      <w:start w:val="1"/>
      <w:numFmt w:val="lowerRoman"/>
      <w:lvlText w:val="%3."/>
      <w:lvlJc w:val="right"/>
      <w:pPr>
        <w:tabs>
          <w:tab w:val="num" w:pos="2380"/>
        </w:tabs>
        <w:ind w:left="2380" w:hanging="180"/>
      </w:pPr>
    </w:lvl>
    <w:lvl w:ilvl="3" w:tplc="042A000F" w:tentative="1">
      <w:start w:val="1"/>
      <w:numFmt w:val="decimal"/>
      <w:lvlText w:val="%4."/>
      <w:lvlJc w:val="left"/>
      <w:pPr>
        <w:tabs>
          <w:tab w:val="num" w:pos="3100"/>
        </w:tabs>
        <w:ind w:left="3100" w:hanging="360"/>
      </w:pPr>
    </w:lvl>
    <w:lvl w:ilvl="4" w:tplc="042A0019" w:tentative="1">
      <w:start w:val="1"/>
      <w:numFmt w:val="lowerLetter"/>
      <w:lvlText w:val="%5."/>
      <w:lvlJc w:val="left"/>
      <w:pPr>
        <w:tabs>
          <w:tab w:val="num" w:pos="3820"/>
        </w:tabs>
        <w:ind w:left="3820" w:hanging="360"/>
      </w:pPr>
    </w:lvl>
    <w:lvl w:ilvl="5" w:tplc="042A001B" w:tentative="1">
      <w:start w:val="1"/>
      <w:numFmt w:val="lowerRoman"/>
      <w:lvlText w:val="%6."/>
      <w:lvlJc w:val="right"/>
      <w:pPr>
        <w:tabs>
          <w:tab w:val="num" w:pos="4540"/>
        </w:tabs>
        <w:ind w:left="4540" w:hanging="180"/>
      </w:pPr>
    </w:lvl>
    <w:lvl w:ilvl="6" w:tplc="042A000F" w:tentative="1">
      <w:start w:val="1"/>
      <w:numFmt w:val="decimal"/>
      <w:lvlText w:val="%7."/>
      <w:lvlJc w:val="left"/>
      <w:pPr>
        <w:tabs>
          <w:tab w:val="num" w:pos="5260"/>
        </w:tabs>
        <w:ind w:left="5260" w:hanging="360"/>
      </w:pPr>
    </w:lvl>
    <w:lvl w:ilvl="7" w:tplc="042A0019" w:tentative="1">
      <w:start w:val="1"/>
      <w:numFmt w:val="lowerLetter"/>
      <w:lvlText w:val="%8."/>
      <w:lvlJc w:val="left"/>
      <w:pPr>
        <w:tabs>
          <w:tab w:val="num" w:pos="5980"/>
        </w:tabs>
        <w:ind w:left="5980" w:hanging="360"/>
      </w:pPr>
    </w:lvl>
    <w:lvl w:ilvl="8" w:tplc="042A001B" w:tentative="1">
      <w:start w:val="1"/>
      <w:numFmt w:val="lowerRoman"/>
      <w:lvlText w:val="%9."/>
      <w:lvlJc w:val="right"/>
      <w:pPr>
        <w:tabs>
          <w:tab w:val="num" w:pos="6700"/>
        </w:tabs>
        <w:ind w:left="6700" w:hanging="180"/>
      </w:pPr>
    </w:lvl>
  </w:abstractNum>
  <w:abstractNum w:abstractNumId="10">
    <w:nsid w:val="42CD7984"/>
    <w:multiLevelType w:val="hybridMultilevel"/>
    <w:tmpl w:val="9E92E02C"/>
    <w:lvl w:ilvl="0" w:tplc="C96E0274">
      <w:start w:val="1"/>
      <w:numFmt w:val="lowerLetter"/>
      <w:lvlText w:val="%1)"/>
      <w:lvlJc w:val="left"/>
      <w:pPr>
        <w:tabs>
          <w:tab w:val="num" w:pos="1000"/>
        </w:tabs>
        <w:ind w:left="1000" w:hanging="360"/>
      </w:pPr>
      <w:rPr>
        <w:rFonts w:hint="default"/>
        <w:color w:val="000000"/>
      </w:rPr>
    </w:lvl>
    <w:lvl w:ilvl="1" w:tplc="042A0019" w:tentative="1">
      <w:start w:val="1"/>
      <w:numFmt w:val="lowerLetter"/>
      <w:lvlText w:val="%2."/>
      <w:lvlJc w:val="left"/>
      <w:pPr>
        <w:tabs>
          <w:tab w:val="num" w:pos="1720"/>
        </w:tabs>
        <w:ind w:left="1720" w:hanging="360"/>
      </w:pPr>
    </w:lvl>
    <w:lvl w:ilvl="2" w:tplc="042A001B" w:tentative="1">
      <w:start w:val="1"/>
      <w:numFmt w:val="lowerRoman"/>
      <w:lvlText w:val="%3."/>
      <w:lvlJc w:val="right"/>
      <w:pPr>
        <w:tabs>
          <w:tab w:val="num" w:pos="2440"/>
        </w:tabs>
        <w:ind w:left="2440" w:hanging="180"/>
      </w:pPr>
    </w:lvl>
    <w:lvl w:ilvl="3" w:tplc="042A000F" w:tentative="1">
      <w:start w:val="1"/>
      <w:numFmt w:val="decimal"/>
      <w:lvlText w:val="%4."/>
      <w:lvlJc w:val="left"/>
      <w:pPr>
        <w:tabs>
          <w:tab w:val="num" w:pos="3160"/>
        </w:tabs>
        <w:ind w:left="3160" w:hanging="360"/>
      </w:pPr>
    </w:lvl>
    <w:lvl w:ilvl="4" w:tplc="042A0019" w:tentative="1">
      <w:start w:val="1"/>
      <w:numFmt w:val="lowerLetter"/>
      <w:lvlText w:val="%5."/>
      <w:lvlJc w:val="left"/>
      <w:pPr>
        <w:tabs>
          <w:tab w:val="num" w:pos="3880"/>
        </w:tabs>
        <w:ind w:left="3880" w:hanging="360"/>
      </w:pPr>
    </w:lvl>
    <w:lvl w:ilvl="5" w:tplc="042A001B" w:tentative="1">
      <w:start w:val="1"/>
      <w:numFmt w:val="lowerRoman"/>
      <w:lvlText w:val="%6."/>
      <w:lvlJc w:val="right"/>
      <w:pPr>
        <w:tabs>
          <w:tab w:val="num" w:pos="4600"/>
        </w:tabs>
        <w:ind w:left="4600" w:hanging="180"/>
      </w:pPr>
    </w:lvl>
    <w:lvl w:ilvl="6" w:tplc="042A000F" w:tentative="1">
      <w:start w:val="1"/>
      <w:numFmt w:val="decimal"/>
      <w:lvlText w:val="%7."/>
      <w:lvlJc w:val="left"/>
      <w:pPr>
        <w:tabs>
          <w:tab w:val="num" w:pos="5320"/>
        </w:tabs>
        <w:ind w:left="5320" w:hanging="360"/>
      </w:pPr>
    </w:lvl>
    <w:lvl w:ilvl="7" w:tplc="042A0019" w:tentative="1">
      <w:start w:val="1"/>
      <w:numFmt w:val="lowerLetter"/>
      <w:lvlText w:val="%8."/>
      <w:lvlJc w:val="left"/>
      <w:pPr>
        <w:tabs>
          <w:tab w:val="num" w:pos="6040"/>
        </w:tabs>
        <w:ind w:left="6040" w:hanging="360"/>
      </w:pPr>
    </w:lvl>
    <w:lvl w:ilvl="8" w:tplc="042A001B" w:tentative="1">
      <w:start w:val="1"/>
      <w:numFmt w:val="lowerRoman"/>
      <w:lvlText w:val="%9."/>
      <w:lvlJc w:val="right"/>
      <w:pPr>
        <w:tabs>
          <w:tab w:val="num" w:pos="6760"/>
        </w:tabs>
        <w:ind w:left="6760" w:hanging="180"/>
      </w:pPr>
    </w:lvl>
  </w:abstractNum>
  <w:abstractNum w:abstractNumId="11">
    <w:nsid w:val="483272CB"/>
    <w:multiLevelType w:val="multilevel"/>
    <w:tmpl w:val="53C2C2F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6D1D09"/>
    <w:multiLevelType w:val="multilevel"/>
    <w:tmpl w:val="10A25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57804"/>
    <w:multiLevelType w:val="multilevel"/>
    <w:tmpl w:val="296455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2"/>
  </w:num>
  <w:num w:numId="11">
    <w:abstractNumId w:val="13"/>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D172E5"/>
    <w:rsid w:val="00011223"/>
    <w:rsid w:val="000213ED"/>
    <w:rsid w:val="00023DAB"/>
    <w:rsid w:val="00066D0E"/>
    <w:rsid w:val="00080B06"/>
    <w:rsid w:val="00091352"/>
    <w:rsid w:val="000B6E77"/>
    <w:rsid w:val="000C6BF6"/>
    <w:rsid w:val="000D3ECD"/>
    <w:rsid w:val="000E553C"/>
    <w:rsid w:val="00100932"/>
    <w:rsid w:val="001052C3"/>
    <w:rsid w:val="00111E2B"/>
    <w:rsid w:val="00140357"/>
    <w:rsid w:val="00193223"/>
    <w:rsid w:val="001953D1"/>
    <w:rsid w:val="001A3204"/>
    <w:rsid w:val="001A75B4"/>
    <w:rsid w:val="001A7923"/>
    <w:rsid w:val="001B2EF9"/>
    <w:rsid w:val="001C636F"/>
    <w:rsid w:val="001F76E1"/>
    <w:rsid w:val="00246502"/>
    <w:rsid w:val="0025250B"/>
    <w:rsid w:val="002561D3"/>
    <w:rsid w:val="00260AD7"/>
    <w:rsid w:val="002611B2"/>
    <w:rsid w:val="00262FB4"/>
    <w:rsid w:val="00276D0A"/>
    <w:rsid w:val="00291B02"/>
    <w:rsid w:val="002C1894"/>
    <w:rsid w:val="002C55DA"/>
    <w:rsid w:val="002D0D80"/>
    <w:rsid w:val="002E44F8"/>
    <w:rsid w:val="0030284F"/>
    <w:rsid w:val="00307BAA"/>
    <w:rsid w:val="003225A1"/>
    <w:rsid w:val="00324DAD"/>
    <w:rsid w:val="003470FA"/>
    <w:rsid w:val="003551FA"/>
    <w:rsid w:val="00360BEA"/>
    <w:rsid w:val="003615D6"/>
    <w:rsid w:val="003723FC"/>
    <w:rsid w:val="00373E25"/>
    <w:rsid w:val="00381171"/>
    <w:rsid w:val="0039136E"/>
    <w:rsid w:val="0039506E"/>
    <w:rsid w:val="00397719"/>
    <w:rsid w:val="003A2FAD"/>
    <w:rsid w:val="003C01D5"/>
    <w:rsid w:val="003D321D"/>
    <w:rsid w:val="003E43C0"/>
    <w:rsid w:val="00400718"/>
    <w:rsid w:val="004050A7"/>
    <w:rsid w:val="00434B42"/>
    <w:rsid w:val="00454CDF"/>
    <w:rsid w:val="00470075"/>
    <w:rsid w:val="004A27F9"/>
    <w:rsid w:val="004B19CE"/>
    <w:rsid w:val="004B5C0C"/>
    <w:rsid w:val="004D5B2E"/>
    <w:rsid w:val="005014A9"/>
    <w:rsid w:val="00501D82"/>
    <w:rsid w:val="00511488"/>
    <w:rsid w:val="00526A9A"/>
    <w:rsid w:val="005539AC"/>
    <w:rsid w:val="00556B35"/>
    <w:rsid w:val="005619C9"/>
    <w:rsid w:val="00561B74"/>
    <w:rsid w:val="00573C6E"/>
    <w:rsid w:val="0058377F"/>
    <w:rsid w:val="00590F42"/>
    <w:rsid w:val="00591335"/>
    <w:rsid w:val="0059295B"/>
    <w:rsid w:val="005967C2"/>
    <w:rsid w:val="005A3215"/>
    <w:rsid w:val="005A570E"/>
    <w:rsid w:val="005A710F"/>
    <w:rsid w:val="005B3A6B"/>
    <w:rsid w:val="005B609C"/>
    <w:rsid w:val="005D5410"/>
    <w:rsid w:val="006168CD"/>
    <w:rsid w:val="006A2582"/>
    <w:rsid w:val="006C7FEC"/>
    <w:rsid w:val="006E4EE8"/>
    <w:rsid w:val="00740EAA"/>
    <w:rsid w:val="00763207"/>
    <w:rsid w:val="007710D7"/>
    <w:rsid w:val="0077331A"/>
    <w:rsid w:val="0079414D"/>
    <w:rsid w:val="007A07AC"/>
    <w:rsid w:val="007A6815"/>
    <w:rsid w:val="007B21A0"/>
    <w:rsid w:val="007C345E"/>
    <w:rsid w:val="007D2BA2"/>
    <w:rsid w:val="007D7829"/>
    <w:rsid w:val="007E37CC"/>
    <w:rsid w:val="007E63B5"/>
    <w:rsid w:val="007E68DA"/>
    <w:rsid w:val="007F15D9"/>
    <w:rsid w:val="007F4305"/>
    <w:rsid w:val="007F6823"/>
    <w:rsid w:val="0080164F"/>
    <w:rsid w:val="0080280B"/>
    <w:rsid w:val="008060E4"/>
    <w:rsid w:val="00813B95"/>
    <w:rsid w:val="008519DA"/>
    <w:rsid w:val="00865F47"/>
    <w:rsid w:val="00875E0D"/>
    <w:rsid w:val="00881612"/>
    <w:rsid w:val="008A7896"/>
    <w:rsid w:val="008C3496"/>
    <w:rsid w:val="00924F11"/>
    <w:rsid w:val="00937D32"/>
    <w:rsid w:val="0094600A"/>
    <w:rsid w:val="00951EC0"/>
    <w:rsid w:val="00953D68"/>
    <w:rsid w:val="009623E6"/>
    <w:rsid w:val="00981AE1"/>
    <w:rsid w:val="00992D4B"/>
    <w:rsid w:val="00995CF4"/>
    <w:rsid w:val="009B0181"/>
    <w:rsid w:val="00A05EDF"/>
    <w:rsid w:val="00A15740"/>
    <w:rsid w:val="00A3144C"/>
    <w:rsid w:val="00A4622D"/>
    <w:rsid w:val="00A5404D"/>
    <w:rsid w:val="00A77677"/>
    <w:rsid w:val="00A81C54"/>
    <w:rsid w:val="00A8679A"/>
    <w:rsid w:val="00A92023"/>
    <w:rsid w:val="00AA6B7E"/>
    <w:rsid w:val="00AC3EBE"/>
    <w:rsid w:val="00AC6478"/>
    <w:rsid w:val="00AE1B5D"/>
    <w:rsid w:val="00B04E67"/>
    <w:rsid w:val="00B10206"/>
    <w:rsid w:val="00B30824"/>
    <w:rsid w:val="00B52E7A"/>
    <w:rsid w:val="00B62528"/>
    <w:rsid w:val="00B71527"/>
    <w:rsid w:val="00B905EA"/>
    <w:rsid w:val="00BA17F0"/>
    <w:rsid w:val="00BA1ADD"/>
    <w:rsid w:val="00BC4F27"/>
    <w:rsid w:val="00BD384A"/>
    <w:rsid w:val="00BE189B"/>
    <w:rsid w:val="00C37A24"/>
    <w:rsid w:val="00C56F97"/>
    <w:rsid w:val="00C73A6A"/>
    <w:rsid w:val="00C7416F"/>
    <w:rsid w:val="00C749A7"/>
    <w:rsid w:val="00C932DB"/>
    <w:rsid w:val="00CA576C"/>
    <w:rsid w:val="00CC2A7F"/>
    <w:rsid w:val="00CD1721"/>
    <w:rsid w:val="00CD1D15"/>
    <w:rsid w:val="00CF51CB"/>
    <w:rsid w:val="00D12169"/>
    <w:rsid w:val="00D126C9"/>
    <w:rsid w:val="00D172E5"/>
    <w:rsid w:val="00D21595"/>
    <w:rsid w:val="00D24DCF"/>
    <w:rsid w:val="00D7110F"/>
    <w:rsid w:val="00D8594F"/>
    <w:rsid w:val="00D9664E"/>
    <w:rsid w:val="00DB17A3"/>
    <w:rsid w:val="00DB6EB1"/>
    <w:rsid w:val="00DE53A0"/>
    <w:rsid w:val="00DE6BFA"/>
    <w:rsid w:val="00DE7A00"/>
    <w:rsid w:val="00DF54D8"/>
    <w:rsid w:val="00E0347F"/>
    <w:rsid w:val="00E052FF"/>
    <w:rsid w:val="00E421AF"/>
    <w:rsid w:val="00E423C5"/>
    <w:rsid w:val="00E50FE0"/>
    <w:rsid w:val="00E81C62"/>
    <w:rsid w:val="00E9154B"/>
    <w:rsid w:val="00E936FB"/>
    <w:rsid w:val="00EA4C8F"/>
    <w:rsid w:val="00EA7995"/>
    <w:rsid w:val="00EB1DBB"/>
    <w:rsid w:val="00EB5982"/>
    <w:rsid w:val="00EC3494"/>
    <w:rsid w:val="00EC4A87"/>
    <w:rsid w:val="00EC4C03"/>
    <w:rsid w:val="00ED10B7"/>
    <w:rsid w:val="00EE1685"/>
    <w:rsid w:val="00EF089E"/>
    <w:rsid w:val="00EF4B4B"/>
    <w:rsid w:val="00F02F53"/>
    <w:rsid w:val="00F30CC4"/>
    <w:rsid w:val="00F31017"/>
    <w:rsid w:val="00F33257"/>
    <w:rsid w:val="00F45E10"/>
    <w:rsid w:val="00F62B54"/>
    <w:rsid w:val="00F74A54"/>
    <w:rsid w:val="00F761DA"/>
    <w:rsid w:val="00F805AC"/>
    <w:rsid w:val="00F80DBB"/>
    <w:rsid w:val="00F853C8"/>
    <w:rsid w:val="00FA7D3B"/>
    <w:rsid w:val="00FB1BFF"/>
    <w:rsid w:val="00FB2183"/>
    <w:rsid w:val="00FF308C"/>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 id="V:Rule2" type="connector" idref="#_x0000_s1030"/>
        <o:r id="V:Rule3" type="connector" idref="#_x0000_s1032"/>
        <o:r id="V:Rule4" type="connector" idref="#_x0000_s1034"/>
        <o:r id="V:Rule5" type="connector" idref="#_x0000_s1036"/>
      </o:rules>
    </o:shapelayout>
  </w:shapeDefaults>
  <w:decimalSymbol w:val="."/>
  <w:listSeparator w:val=","/>
  <w15:docId w15:val="{8937BE3B-C141-4759-8653-52B2969A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8C"/>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08C"/>
    <w:rPr>
      <w:color w:val="000080"/>
      <w:u w:val="single"/>
    </w:rPr>
  </w:style>
  <w:style w:type="character" w:customStyle="1" w:styleId="PicturecaptionExact">
    <w:name w:val="Picture caption Exact"/>
    <w:rsid w:val="00FF308C"/>
    <w:rPr>
      <w:rFonts w:ascii="Times New Roman" w:hAnsi="Times New Roman" w:cs="Times New Roman"/>
      <w:spacing w:val="-7"/>
      <w:sz w:val="27"/>
      <w:szCs w:val="27"/>
      <w:u w:val="none"/>
    </w:rPr>
  </w:style>
  <w:style w:type="character" w:customStyle="1" w:styleId="Bodytext">
    <w:name w:val="Body text_"/>
    <w:link w:val="Bodytext1"/>
    <w:rsid w:val="00FF308C"/>
    <w:rPr>
      <w:rFonts w:ascii="Times New Roman" w:hAnsi="Times New Roman" w:cs="Times New Roman"/>
      <w:sz w:val="28"/>
      <w:szCs w:val="28"/>
      <w:u w:val="none"/>
    </w:rPr>
  </w:style>
  <w:style w:type="character" w:customStyle="1" w:styleId="BodyText10">
    <w:name w:val="Body Text1"/>
    <w:rsid w:val="00FF308C"/>
    <w:rPr>
      <w:rFonts w:ascii="Times New Roman" w:hAnsi="Times New Roman" w:cs="Times New Roman"/>
      <w:sz w:val="28"/>
      <w:szCs w:val="28"/>
      <w:u w:val="single"/>
    </w:rPr>
  </w:style>
  <w:style w:type="character" w:customStyle="1" w:styleId="Bodytext2">
    <w:name w:val="Body text (2)_"/>
    <w:link w:val="Bodytext20"/>
    <w:rsid w:val="00FF308C"/>
    <w:rPr>
      <w:rFonts w:ascii="Times New Roman" w:hAnsi="Times New Roman" w:cs="Times New Roman"/>
      <w:b/>
      <w:bCs/>
      <w:i/>
      <w:iCs/>
      <w:spacing w:val="-10"/>
      <w:sz w:val="25"/>
      <w:szCs w:val="25"/>
      <w:u w:val="none"/>
    </w:rPr>
  </w:style>
  <w:style w:type="character" w:customStyle="1" w:styleId="Bodytext2NotItalic">
    <w:name w:val="Body text (2) + Not Italic"/>
    <w:basedOn w:val="Bodytext2"/>
    <w:rsid w:val="00FF308C"/>
    <w:rPr>
      <w:rFonts w:ascii="Times New Roman" w:hAnsi="Times New Roman" w:cs="Times New Roman"/>
      <w:b/>
      <w:bCs/>
      <w:i/>
      <w:iCs/>
      <w:spacing w:val="-10"/>
      <w:sz w:val="25"/>
      <w:szCs w:val="25"/>
      <w:u w:val="none"/>
    </w:rPr>
  </w:style>
  <w:style w:type="character" w:customStyle="1" w:styleId="Headerorfooter">
    <w:name w:val="Header or footer_"/>
    <w:link w:val="Headerorfooter1"/>
    <w:rsid w:val="00FF308C"/>
    <w:rPr>
      <w:rFonts w:ascii="Times New Roman" w:hAnsi="Times New Roman" w:cs="Times New Roman"/>
      <w:b/>
      <w:bCs/>
      <w:noProof/>
      <w:u w:val="none"/>
    </w:rPr>
  </w:style>
  <w:style w:type="character" w:customStyle="1" w:styleId="Headerorfooter0">
    <w:name w:val="Header or footer"/>
    <w:basedOn w:val="Headerorfooter"/>
    <w:rsid w:val="00FF308C"/>
    <w:rPr>
      <w:rFonts w:ascii="Times New Roman" w:hAnsi="Times New Roman" w:cs="Times New Roman"/>
      <w:b/>
      <w:bCs/>
      <w:noProof/>
      <w:u w:val="none"/>
    </w:rPr>
  </w:style>
  <w:style w:type="character" w:customStyle="1" w:styleId="BodytextBold">
    <w:name w:val="Body text + Bold"/>
    <w:aliases w:val="Italic,Spacing 0 pt,Spacing 0 pt4,Body text + 11 pt2,Bold1"/>
    <w:rsid w:val="00FF308C"/>
    <w:rPr>
      <w:rFonts w:ascii="Times New Roman" w:hAnsi="Times New Roman" w:cs="Times New Roman"/>
      <w:b/>
      <w:bCs/>
      <w:i/>
      <w:iCs/>
      <w:spacing w:val="-10"/>
      <w:sz w:val="28"/>
      <w:szCs w:val="28"/>
      <w:u w:val="none"/>
    </w:rPr>
  </w:style>
  <w:style w:type="character" w:customStyle="1" w:styleId="Bodytext3">
    <w:name w:val="Body text (3)_"/>
    <w:link w:val="Bodytext30"/>
    <w:rsid w:val="00FF308C"/>
    <w:rPr>
      <w:rFonts w:ascii="Times New Roman" w:hAnsi="Times New Roman" w:cs="Times New Roman"/>
      <w:b/>
      <w:bCs/>
      <w:i/>
      <w:iCs/>
      <w:spacing w:val="-10"/>
      <w:sz w:val="25"/>
      <w:szCs w:val="25"/>
      <w:u w:val="none"/>
    </w:rPr>
  </w:style>
  <w:style w:type="character" w:customStyle="1" w:styleId="Bodytext4">
    <w:name w:val="Body text (4)_"/>
    <w:link w:val="Bodytext40"/>
    <w:rsid w:val="00FF308C"/>
    <w:rPr>
      <w:rFonts w:ascii="Times New Roman" w:hAnsi="Times New Roman" w:cs="Times New Roman"/>
      <w:b/>
      <w:bCs/>
      <w:spacing w:val="-10"/>
      <w:sz w:val="25"/>
      <w:szCs w:val="25"/>
      <w:u w:val="none"/>
    </w:rPr>
  </w:style>
  <w:style w:type="character" w:customStyle="1" w:styleId="Bodytext5">
    <w:name w:val="Body text (5)_"/>
    <w:link w:val="Bodytext50"/>
    <w:rsid w:val="00FF308C"/>
    <w:rPr>
      <w:rFonts w:ascii="Times New Roman" w:hAnsi="Times New Roman" w:cs="Times New Roman"/>
      <w:spacing w:val="-10"/>
      <w:u w:val="none"/>
    </w:rPr>
  </w:style>
  <w:style w:type="character" w:customStyle="1" w:styleId="Picturecaption">
    <w:name w:val="Picture caption_"/>
    <w:link w:val="Picturecaption0"/>
    <w:rsid w:val="00FF308C"/>
    <w:rPr>
      <w:rFonts w:ascii="Times New Roman" w:hAnsi="Times New Roman" w:cs="Times New Roman"/>
      <w:sz w:val="28"/>
      <w:szCs w:val="28"/>
      <w:u w:val="none"/>
    </w:rPr>
  </w:style>
  <w:style w:type="character" w:customStyle="1" w:styleId="PicturecaptionBold">
    <w:name w:val="Picture caption + Bold"/>
    <w:aliases w:val="Italic1,Spacing 0 pt1"/>
    <w:rsid w:val="00FF308C"/>
    <w:rPr>
      <w:rFonts w:ascii="Times New Roman" w:hAnsi="Times New Roman" w:cs="Times New Roman"/>
      <w:b/>
      <w:bCs/>
      <w:i/>
      <w:iCs/>
      <w:spacing w:val="-10"/>
      <w:sz w:val="28"/>
      <w:szCs w:val="28"/>
      <w:u w:val="none"/>
    </w:rPr>
  </w:style>
  <w:style w:type="paragraph" w:customStyle="1" w:styleId="Picturecaption0">
    <w:name w:val="Picture caption"/>
    <w:basedOn w:val="Normal"/>
    <w:link w:val="Picturecaption"/>
    <w:rsid w:val="00FF308C"/>
    <w:pPr>
      <w:shd w:val="clear" w:color="auto" w:fill="FFFFFF"/>
      <w:spacing w:line="283" w:lineRule="exact"/>
      <w:jc w:val="right"/>
    </w:pPr>
    <w:rPr>
      <w:rFonts w:ascii="Times New Roman" w:hAnsi="Times New Roman" w:cs="Times New Roman"/>
      <w:color w:val="auto"/>
      <w:sz w:val="28"/>
      <w:szCs w:val="28"/>
      <w:lang w:eastAsia="en-US"/>
    </w:rPr>
  </w:style>
  <w:style w:type="paragraph" w:customStyle="1" w:styleId="Bodytext1">
    <w:name w:val="Body text1"/>
    <w:basedOn w:val="Normal"/>
    <w:link w:val="Bodytext"/>
    <w:rsid w:val="00FF308C"/>
    <w:pPr>
      <w:shd w:val="clear" w:color="auto" w:fill="FFFFFF"/>
      <w:spacing w:line="298" w:lineRule="exact"/>
      <w:jc w:val="both"/>
    </w:pPr>
    <w:rPr>
      <w:rFonts w:ascii="Times New Roman" w:hAnsi="Times New Roman" w:cs="Times New Roman"/>
      <w:color w:val="auto"/>
      <w:sz w:val="28"/>
      <w:szCs w:val="28"/>
      <w:lang w:eastAsia="en-US"/>
    </w:rPr>
  </w:style>
  <w:style w:type="paragraph" w:customStyle="1" w:styleId="Bodytext20">
    <w:name w:val="Body text (2)"/>
    <w:basedOn w:val="Normal"/>
    <w:link w:val="Bodytext2"/>
    <w:rsid w:val="00FF308C"/>
    <w:pPr>
      <w:shd w:val="clear" w:color="auto" w:fill="FFFFFF"/>
      <w:spacing w:before="180" w:line="624" w:lineRule="exact"/>
      <w:jc w:val="both"/>
    </w:pPr>
    <w:rPr>
      <w:rFonts w:ascii="Times New Roman" w:hAnsi="Times New Roman" w:cs="Times New Roman"/>
      <w:b/>
      <w:bCs/>
      <w:i/>
      <w:iCs/>
      <w:color w:val="auto"/>
      <w:spacing w:val="-10"/>
      <w:sz w:val="25"/>
      <w:szCs w:val="25"/>
      <w:lang w:eastAsia="en-US"/>
    </w:rPr>
  </w:style>
  <w:style w:type="paragraph" w:customStyle="1" w:styleId="Headerorfooter1">
    <w:name w:val="Header or footer1"/>
    <w:basedOn w:val="Normal"/>
    <w:link w:val="Headerorfooter"/>
    <w:rsid w:val="00FF308C"/>
    <w:pPr>
      <w:shd w:val="clear" w:color="auto" w:fill="FFFFFF"/>
      <w:spacing w:line="240" w:lineRule="atLeast"/>
    </w:pPr>
    <w:rPr>
      <w:rFonts w:ascii="Times New Roman" w:hAnsi="Times New Roman" w:cs="Times New Roman"/>
      <w:b/>
      <w:bCs/>
      <w:noProof/>
      <w:color w:val="auto"/>
      <w:lang w:eastAsia="en-US"/>
    </w:rPr>
  </w:style>
  <w:style w:type="paragraph" w:customStyle="1" w:styleId="Bodytext30">
    <w:name w:val="Body text (3)"/>
    <w:basedOn w:val="Normal"/>
    <w:link w:val="Bodytext3"/>
    <w:rsid w:val="00FF308C"/>
    <w:pPr>
      <w:shd w:val="clear" w:color="auto" w:fill="FFFFFF"/>
      <w:spacing w:line="259" w:lineRule="exact"/>
      <w:jc w:val="both"/>
    </w:pPr>
    <w:rPr>
      <w:rFonts w:ascii="Times New Roman" w:hAnsi="Times New Roman" w:cs="Times New Roman"/>
      <w:b/>
      <w:bCs/>
      <w:i/>
      <w:iCs/>
      <w:color w:val="auto"/>
      <w:spacing w:val="-10"/>
      <w:sz w:val="25"/>
      <w:szCs w:val="25"/>
      <w:lang w:eastAsia="en-US"/>
    </w:rPr>
  </w:style>
  <w:style w:type="paragraph" w:customStyle="1" w:styleId="Bodytext40">
    <w:name w:val="Body text (4)"/>
    <w:basedOn w:val="Normal"/>
    <w:link w:val="Bodytext4"/>
    <w:rsid w:val="00FF308C"/>
    <w:pPr>
      <w:shd w:val="clear" w:color="auto" w:fill="FFFFFF"/>
      <w:spacing w:line="259" w:lineRule="exact"/>
      <w:jc w:val="both"/>
    </w:pPr>
    <w:rPr>
      <w:rFonts w:ascii="Times New Roman" w:hAnsi="Times New Roman" w:cs="Times New Roman"/>
      <w:b/>
      <w:bCs/>
      <w:color w:val="auto"/>
      <w:spacing w:val="-10"/>
      <w:sz w:val="25"/>
      <w:szCs w:val="25"/>
      <w:lang w:eastAsia="en-US"/>
    </w:rPr>
  </w:style>
  <w:style w:type="paragraph" w:customStyle="1" w:styleId="Bodytext50">
    <w:name w:val="Body text (5)"/>
    <w:basedOn w:val="Normal"/>
    <w:link w:val="Bodytext5"/>
    <w:rsid w:val="00FF308C"/>
    <w:pPr>
      <w:shd w:val="clear" w:color="auto" w:fill="FFFFFF"/>
      <w:spacing w:line="259" w:lineRule="exact"/>
      <w:jc w:val="both"/>
    </w:pPr>
    <w:rPr>
      <w:rFonts w:ascii="Times New Roman" w:hAnsi="Times New Roman" w:cs="Times New Roman"/>
      <w:color w:val="auto"/>
      <w:spacing w:val="-10"/>
      <w:lang w:eastAsia="en-US"/>
    </w:rPr>
  </w:style>
  <w:style w:type="paragraph" w:customStyle="1" w:styleId="Bodytext31">
    <w:name w:val="Body text (3)1"/>
    <w:basedOn w:val="Normal"/>
    <w:rsid w:val="00DE53A0"/>
    <w:pPr>
      <w:shd w:val="clear" w:color="auto" w:fill="FFFFFF"/>
      <w:spacing w:before="420" w:line="385" w:lineRule="exact"/>
      <w:jc w:val="both"/>
    </w:pPr>
    <w:rPr>
      <w:rFonts w:ascii="Times New Roman" w:hAnsi="Times New Roman" w:cs="Times New Roman"/>
      <w:color w:val="auto"/>
      <w:spacing w:val="10"/>
      <w:lang w:eastAsia="en-US"/>
    </w:rPr>
  </w:style>
  <w:style w:type="table" w:styleId="TableGrid">
    <w:name w:val="Table Grid"/>
    <w:basedOn w:val="TableNormal"/>
    <w:rsid w:val="005D54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talicSpacing0pt">
    <w:name w:val="Body text + Italic.Spacing 0 pt"/>
    <w:rsid w:val="006C7FEC"/>
    <w:rPr>
      <w:rFonts w:ascii="Times New Roman" w:eastAsia="Times New Roman" w:hAnsi="Times New Roman" w:cs="Times New Roman"/>
      <w:b w:val="0"/>
      <w:bCs w:val="0"/>
      <w:i/>
      <w:iCs/>
      <w:smallCaps w:val="0"/>
      <w:strike w:val="0"/>
      <w:color w:val="000000"/>
      <w:spacing w:val="-10"/>
      <w:w w:val="100"/>
      <w:position w:val="0"/>
      <w:sz w:val="28"/>
      <w:szCs w:val="28"/>
      <w:u w:val="none"/>
      <w:lang w:val="vi-VN"/>
    </w:rPr>
  </w:style>
  <w:style w:type="character" w:customStyle="1" w:styleId="BodytextSpacing2pt">
    <w:name w:val="Body text + Spacing 2 pt"/>
    <w:rsid w:val="006C7FEC"/>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vi-VN"/>
    </w:rPr>
  </w:style>
  <w:style w:type="character" w:customStyle="1" w:styleId="Bodytext6">
    <w:name w:val="Body text (6)_"/>
    <w:link w:val="Bodytext60"/>
    <w:rsid w:val="0039506E"/>
    <w:rPr>
      <w:rFonts w:ascii="Times New Roman" w:eastAsia="Times New Roman" w:hAnsi="Times New Roman" w:cs="Times New Roman"/>
      <w:shd w:val="clear" w:color="auto" w:fill="FFFFFF"/>
    </w:rPr>
  </w:style>
  <w:style w:type="paragraph" w:customStyle="1" w:styleId="Bodytext60">
    <w:name w:val="Body text (6)"/>
    <w:basedOn w:val="Normal"/>
    <w:link w:val="Bodytext6"/>
    <w:rsid w:val="0039506E"/>
    <w:pPr>
      <w:shd w:val="clear" w:color="auto" w:fill="FFFFFF"/>
      <w:spacing w:line="274" w:lineRule="exact"/>
      <w:jc w:val="both"/>
    </w:pPr>
    <w:rPr>
      <w:rFonts w:ascii="Times New Roman" w:eastAsia="Times New Roman" w:hAnsi="Times New Roman" w:cs="Times New Roman"/>
      <w:color w:val="auto"/>
      <w:sz w:val="20"/>
      <w:szCs w:val="20"/>
    </w:rPr>
  </w:style>
  <w:style w:type="paragraph" w:styleId="Header">
    <w:name w:val="header"/>
    <w:basedOn w:val="Normal"/>
    <w:link w:val="HeaderChar"/>
    <w:uiPriority w:val="99"/>
    <w:rsid w:val="00D7110F"/>
    <w:pPr>
      <w:tabs>
        <w:tab w:val="center" w:pos="4320"/>
        <w:tab w:val="right" w:pos="8640"/>
      </w:tabs>
    </w:pPr>
  </w:style>
  <w:style w:type="paragraph" w:styleId="Footer">
    <w:name w:val="footer"/>
    <w:basedOn w:val="Normal"/>
    <w:rsid w:val="00D7110F"/>
    <w:pPr>
      <w:tabs>
        <w:tab w:val="center" w:pos="4320"/>
        <w:tab w:val="right" w:pos="8640"/>
      </w:tabs>
    </w:pPr>
  </w:style>
  <w:style w:type="paragraph" w:customStyle="1" w:styleId="Char">
    <w:name w:val="Char"/>
    <w:basedOn w:val="Normal"/>
    <w:rsid w:val="007C345E"/>
    <w:pPr>
      <w:widowControl/>
    </w:pPr>
    <w:rPr>
      <w:rFonts w:ascii="Arial" w:eastAsia="Times New Roman" w:hAnsi="Arial" w:cs="Times New Roman"/>
      <w:color w:val="auto"/>
      <w:sz w:val="22"/>
      <w:szCs w:val="20"/>
      <w:lang w:val="en-AU" w:eastAsia="en-US"/>
    </w:rPr>
  </w:style>
  <w:style w:type="character" w:styleId="PageNumber">
    <w:name w:val="page number"/>
    <w:basedOn w:val="DefaultParagraphFont"/>
    <w:rsid w:val="004D5B2E"/>
  </w:style>
  <w:style w:type="paragraph" w:styleId="BalloonText">
    <w:name w:val="Balloon Text"/>
    <w:basedOn w:val="Normal"/>
    <w:semiHidden/>
    <w:rsid w:val="004D5B2E"/>
    <w:rPr>
      <w:rFonts w:ascii="Tahoma" w:hAnsi="Tahoma" w:cs="Tahoma"/>
      <w:sz w:val="16"/>
      <w:szCs w:val="16"/>
    </w:rPr>
  </w:style>
  <w:style w:type="character" w:customStyle="1" w:styleId="BodytextSpacing1pt">
    <w:name w:val="Body text + Spacing 1 pt"/>
    <w:rsid w:val="00526A9A"/>
    <w:rPr>
      <w:rFonts w:ascii="Times New Roman" w:hAnsi="Times New Roman" w:cs="Times New Roman"/>
      <w:spacing w:val="30"/>
      <w:sz w:val="29"/>
      <w:szCs w:val="29"/>
      <w:u w:val="none"/>
    </w:rPr>
  </w:style>
  <w:style w:type="paragraph" w:styleId="BodyTextIndent">
    <w:name w:val="Body Text Indent"/>
    <w:basedOn w:val="Normal"/>
    <w:link w:val="BodyTextIndentChar"/>
    <w:rsid w:val="00F853C8"/>
    <w:pPr>
      <w:widowControl/>
      <w:spacing w:after="120"/>
      <w:ind w:left="360"/>
    </w:pPr>
    <w:rPr>
      <w:rFonts w:ascii="Times New Roman" w:eastAsia="Times New Roman" w:hAnsi="Times New Roman" w:cs="Times New Roman"/>
      <w:color w:val="auto"/>
      <w:sz w:val="28"/>
      <w:szCs w:val="28"/>
      <w:lang w:val="en-US" w:eastAsia="en-US"/>
    </w:rPr>
  </w:style>
  <w:style w:type="character" w:customStyle="1" w:styleId="BodyTextIndentChar">
    <w:name w:val="Body Text Indent Char"/>
    <w:link w:val="BodyTextIndent"/>
    <w:rsid w:val="00F853C8"/>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5A3215"/>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1274">
      <w:bodyDiv w:val="1"/>
      <w:marLeft w:val="0"/>
      <w:marRight w:val="0"/>
      <w:marTop w:val="0"/>
      <w:marBottom w:val="0"/>
      <w:divBdr>
        <w:top w:val="none" w:sz="0" w:space="0" w:color="auto"/>
        <w:left w:val="none" w:sz="0" w:space="0" w:color="auto"/>
        <w:bottom w:val="none" w:sz="0" w:space="0" w:color="auto"/>
        <w:right w:val="none" w:sz="0" w:space="0" w:color="auto"/>
      </w:divBdr>
      <w:divsChild>
        <w:div w:id="487984480">
          <w:marLeft w:val="0"/>
          <w:marRight w:val="0"/>
          <w:marTop w:val="0"/>
          <w:marBottom w:val="0"/>
          <w:divBdr>
            <w:top w:val="none" w:sz="0" w:space="0" w:color="auto"/>
            <w:left w:val="none" w:sz="0" w:space="0" w:color="auto"/>
            <w:bottom w:val="none" w:sz="0" w:space="0" w:color="auto"/>
            <w:right w:val="none" w:sz="0" w:space="0" w:color="auto"/>
          </w:divBdr>
          <w:divsChild>
            <w:div w:id="1120148709">
              <w:marLeft w:val="0"/>
              <w:marRight w:val="0"/>
              <w:marTop w:val="0"/>
              <w:marBottom w:val="0"/>
              <w:divBdr>
                <w:top w:val="none" w:sz="0" w:space="0" w:color="auto"/>
                <w:left w:val="none" w:sz="0" w:space="0" w:color="auto"/>
                <w:bottom w:val="none" w:sz="0" w:space="0" w:color="auto"/>
                <w:right w:val="none" w:sz="0" w:space="0" w:color="auto"/>
              </w:divBdr>
              <w:divsChild>
                <w:div w:id="2002344908">
                  <w:marLeft w:val="0"/>
                  <w:marRight w:val="0"/>
                  <w:marTop w:val="0"/>
                  <w:marBottom w:val="0"/>
                  <w:divBdr>
                    <w:top w:val="none" w:sz="0" w:space="0" w:color="auto"/>
                    <w:left w:val="none" w:sz="0" w:space="0" w:color="auto"/>
                    <w:bottom w:val="none" w:sz="0" w:space="0" w:color="auto"/>
                    <w:right w:val="none" w:sz="0" w:space="0" w:color="auto"/>
                  </w:divBdr>
                  <w:divsChild>
                    <w:div w:id="764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ỦY BAN NHÂN DÂN</vt:lpstr>
    </vt:vector>
  </TitlesOfParts>
  <Company>Sky123.Org</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15</cp:revision>
  <cp:lastPrinted>2014-04-26T07:09:00Z</cp:lastPrinted>
  <dcterms:created xsi:type="dcterms:W3CDTF">2020-09-28T07:54:00Z</dcterms:created>
  <dcterms:modified xsi:type="dcterms:W3CDTF">2020-12-16T08:59:00Z</dcterms:modified>
</cp:coreProperties>
</file>